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7A8DF" w14:textId="77777777" w:rsidR="00ED45AA" w:rsidRPr="00C30DB4" w:rsidRDefault="00176964" w:rsidP="00ED45AA">
      <w:pPr>
        <w:spacing w:after="0" w:line="240" w:lineRule="auto"/>
        <w:rPr>
          <w:rFonts w:ascii="Arial" w:eastAsia="Times New Roman" w:hAnsi="Arial" w:cs="Arial"/>
        </w:rPr>
      </w:pPr>
      <w:r w:rsidRPr="00C30DB4">
        <w:rPr>
          <w:rFonts w:ascii="Arial" w:eastAsia="Times New Roman" w:hAnsi="Arial" w:cs="Arial"/>
          <w:b/>
          <w:noProof/>
          <w:sz w:val="24"/>
          <w:szCs w:val="24"/>
        </w:rPr>
        <w:drawing>
          <wp:anchor distT="0" distB="0" distL="114300" distR="114300" simplePos="0" relativeHeight="251659264" behindDoc="0" locked="0" layoutInCell="1" allowOverlap="1" wp14:anchorId="042CFB6D" wp14:editId="4CB63A52">
            <wp:simplePos x="0" y="0"/>
            <wp:positionH relativeFrom="margin">
              <wp:align>left</wp:align>
            </wp:positionH>
            <wp:positionV relativeFrom="paragraph">
              <wp:posOffset>0</wp:posOffset>
            </wp:positionV>
            <wp:extent cx="1298575"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CD glob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2903" cy="1396963"/>
                    </a:xfrm>
                    <a:prstGeom prst="rect">
                      <a:avLst/>
                    </a:prstGeom>
                  </pic:spPr>
                </pic:pic>
              </a:graphicData>
            </a:graphic>
            <wp14:sizeRelH relativeFrom="page">
              <wp14:pctWidth>0</wp14:pctWidth>
            </wp14:sizeRelH>
            <wp14:sizeRelV relativeFrom="page">
              <wp14:pctHeight>0</wp14:pctHeight>
            </wp14:sizeRelV>
          </wp:anchor>
        </w:drawing>
      </w:r>
    </w:p>
    <w:p w14:paraId="57F64D4D" w14:textId="77777777" w:rsidR="00176964" w:rsidRPr="00C30DB4" w:rsidRDefault="00176964" w:rsidP="00176964">
      <w:pPr>
        <w:keepNext/>
        <w:spacing w:after="0" w:line="240" w:lineRule="auto"/>
        <w:jc w:val="center"/>
        <w:outlineLvl w:val="0"/>
        <w:rPr>
          <w:rFonts w:ascii="Arial" w:eastAsia="Times New Roman" w:hAnsi="Arial" w:cs="Arial"/>
          <w:b/>
          <w:sz w:val="24"/>
          <w:szCs w:val="24"/>
        </w:rPr>
      </w:pPr>
      <w:r w:rsidRPr="00C30DB4">
        <w:rPr>
          <w:rFonts w:ascii="Arial" w:eastAsia="Times New Roman" w:hAnsi="Arial" w:cs="Arial"/>
          <w:b/>
          <w:sz w:val="24"/>
          <w:szCs w:val="24"/>
        </w:rPr>
        <w:t>D</w:t>
      </w:r>
      <w:r w:rsidRPr="00C30DB4">
        <w:rPr>
          <w:rFonts w:ascii="Arial" w:eastAsia="Times New Roman" w:hAnsi="Arial" w:cs="Arial"/>
          <w:b/>
          <w:bCs/>
          <w:sz w:val="24"/>
          <w:szCs w:val="24"/>
        </w:rPr>
        <w:t>uval Soil and Water Conservation District</w:t>
      </w:r>
    </w:p>
    <w:p w14:paraId="1F005818" w14:textId="77777777" w:rsidR="00176964" w:rsidRPr="00C30DB4" w:rsidRDefault="00176964" w:rsidP="00176964">
      <w:pPr>
        <w:shd w:val="clear" w:color="auto" w:fill="FFFFFF"/>
        <w:spacing w:after="0" w:line="240" w:lineRule="auto"/>
        <w:jc w:val="center"/>
        <w:outlineLvl w:val="1"/>
        <w:rPr>
          <w:rFonts w:ascii="Arial" w:eastAsia="Times New Roman" w:hAnsi="Arial" w:cs="Arial"/>
          <w:b/>
          <w:sz w:val="24"/>
          <w:szCs w:val="24"/>
        </w:rPr>
      </w:pPr>
      <w:r w:rsidRPr="00C30DB4">
        <w:rPr>
          <w:rFonts w:ascii="Arial" w:eastAsia="Times New Roman" w:hAnsi="Arial" w:cs="Arial"/>
          <w:b/>
          <w:sz w:val="24"/>
          <w:szCs w:val="24"/>
        </w:rPr>
        <w:t>260 US Hwy 301 N., Baldwin, FL 32234</w:t>
      </w:r>
    </w:p>
    <w:p w14:paraId="6B405161" w14:textId="77777777" w:rsidR="00ED45AA" w:rsidRPr="00C30DB4" w:rsidRDefault="00384EE1" w:rsidP="00176964">
      <w:pPr>
        <w:shd w:val="clear" w:color="auto" w:fill="FFFFFF"/>
        <w:spacing w:after="0" w:line="240" w:lineRule="auto"/>
        <w:jc w:val="center"/>
        <w:outlineLvl w:val="1"/>
        <w:rPr>
          <w:rFonts w:ascii="Arial" w:eastAsia="Times New Roman" w:hAnsi="Arial" w:cs="Arial"/>
          <w:b/>
          <w:sz w:val="24"/>
          <w:szCs w:val="24"/>
        </w:rPr>
      </w:pPr>
      <w:hyperlink r:id="rId8" w:history="1">
        <w:r w:rsidR="00176964" w:rsidRPr="00C30DB4">
          <w:rPr>
            <w:rStyle w:val="Hyperlink"/>
            <w:rFonts w:ascii="Arial" w:eastAsia="Times New Roman" w:hAnsi="Arial" w:cs="Arial"/>
            <w:b/>
            <w:color w:val="auto"/>
            <w:sz w:val="24"/>
            <w:szCs w:val="24"/>
          </w:rPr>
          <w:t>www.duvalsoilandwater.com</w:t>
        </w:r>
      </w:hyperlink>
      <w:r w:rsidR="00176964" w:rsidRPr="00C30DB4">
        <w:rPr>
          <w:rFonts w:ascii="Arial" w:eastAsia="Times New Roman" w:hAnsi="Arial" w:cs="Arial"/>
          <w:b/>
          <w:sz w:val="24"/>
          <w:szCs w:val="24"/>
        </w:rPr>
        <w:t xml:space="preserve"> </w:t>
      </w:r>
    </w:p>
    <w:p w14:paraId="1D7EED14" w14:textId="77777777" w:rsidR="00ED45AA" w:rsidRPr="00C30DB4" w:rsidRDefault="00ED45AA" w:rsidP="00ED45AA">
      <w:pPr>
        <w:spacing w:after="0" w:line="240" w:lineRule="auto"/>
        <w:jc w:val="center"/>
        <w:rPr>
          <w:rFonts w:ascii="Arial" w:eastAsia="Times New Roman" w:hAnsi="Arial" w:cs="Arial"/>
          <w:b/>
          <w:sz w:val="24"/>
          <w:szCs w:val="24"/>
        </w:rPr>
      </w:pPr>
    </w:p>
    <w:p w14:paraId="2959CF0A" w14:textId="77777777" w:rsidR="00ED45AA" w:rsidRPr="00C30DB4" w:rsidRDefault="00ED45AA" w:rsidP="00ED45AA">
      <w:pPr>
        <w:spacing w:after="0" w:line="240" w:lineRule="auto"/>
        <w:jc w:val="center"/>
        <w:rPr>
          <w:rFonts w:ascii="Arial" w:eastAsia="Times New Roman" w:hAnsi="Arial" w:cs="Arial"/>
          <w:b/>
          <w:sz w:val="24"/>
          <w:szCs w:val="24"/>
        </w:rPr>
      </w:pPr>
      <w:r w:rsidRPr="00C30DB4">
        <w:rPr>
          <w:rFonts w:ascii="Arial" w:eastAsia="Times New Roman" w:hAnsi="Arial" w:cs="Arial"/>
          <w:b/>
          <w:sz w:val="24"/>
          <w:szCs w:val="24"/>
        </w:rPr>
        <w:t>By-Laws</w:t>
      </w:r>
    </w:p>
    <w:p w14:paraId="75688401" w14:textId="77777777" w:rsidR="00176964" w:rsidRPr="00C30DB4" w:rsidRDefault="00176964" w:rsidP="00ED45AA">
      <w:pPr>
        <w:spacing w:after="0" w:line="240" w:lineRule="auto"/>
        <w:jc w:val="center"/>
        <w:rPr>
          <w:rFonts w:ascii="Arial" w:eastAsia="Times New Roman" w:hAnsi="Arial" w:cs="Arial"/>
          <w:i/>
        </w:rPr>
      </w:pPr>
      <w:r w:rsidRPr="00C30DB4">
        <w:rPr>
          <w:rFonts w:ascii="Arial" w:eastAsia="Times New Roman" w:hAnsi="Arial" w:cs="Arial"/>
          <w:i/>
        </w:rPr>
        <w:t xml:space="preserve">A Duval County supplement to the </w:t>
      </w:r>
    </w:p>
    <w:p w14:paraId="459CFE3E" w14:textId="77777777" w:rsidR="00176964" w:rsidRPr="00C30DB4" w:rsidRDefault="00176964" w:rsidP="00ED45AA">
      <w:pPr>
        <w:spacing w:after="0" w:line="240" w:lineRule="auto"/>
        <w:jc w:val="center"/>
        <w:rPr>
          <w:rFonts w:ascii="Arial" w:eastAsia="Times New Roman" w:hAnsi="Arial" w:cs="Arial"/>
          <w:i/>
        </w:rPr>
      </w:pPr>
      <w:r w:rsidRPr="00C30DB4">
        <w:rPr>
          <w:rFonts w:ascii="Arial" w:eastAsia="Times New Roman" w:hAnsi="Arial" w:cs="Arial"/>
          <w:i/>
        </w:rPr>
        <w:t>Soil and Water Conservation District Supervisor Handbook</w:t>
      </w:r>
    </w:p>
    <w:p w14:paraId="32D26F4F" w14:textId="77777777" w:rsidR="00ED45AA" w:rsidRPr="00C30DB4" w:rsidRDefault="00ED45AA" w:rsidP="00ED45AA">
      <w:pPr>
        <w:spacing w:after="0" w:line="240" w:lineRule="auto"/>
        <w:rPr>
          <w:rFonts w:ascii="Arial" w:eastAsia="Times New Roman" w:hAnsi="Arial" w:cs="Arial"/>
        </w:rPr>
      </w:pPr>
    </w:p>
    <w:p w14:paraId="4E04FAEC" w14:textId="77777777" w:rsidR="00ED45AA" w:rsidRPr="00C30DB4" w:rsidRDefault="00ED45AA" w:rsidP="00ED45AA">
      <w:pPr>
        <w:spacing w:after="0" w:line="240" w:lineRule="auto"/>
        <w:rPr>
          <w:rFonts w:ascii="Arial" w:eastAsia="Times New Roman" w:hAnsi="Arial" w:cs="Arial"/>
        </w:rPr>
      </w:pPr>
      <w:r w:rsidRPr="00C30DB4">
        <w:rPr>
          <w:rFonts w:ascii="Arial" w:eastAsia="Times New Roman" w:hAnsi="Arial" w:cs="Arial"/>
        </w:rPr>
        <w:t xml:space="preserve">The Duval Soil and Water Conservation District is dedicated to the conservation and wise use of Duval County’s natural resources. </w:t>
      </w:r>
    </w:p>
    <w:p w14:paraId="301B05AE" w14:textId="77777777" w:rsidR="00255D8B" w:rsidRPr="00C30DB4" w:rsidRDefault="00176964" w:rsidP="00255D8B">
      <w:pPr>
        <w:spacing w:after="0" w:line="240" w:lineRule="auto"/>
        <w:jc w:val="both"/>
        <w:rPr>
          <w:rFonts w:ascii="Arial" w:eastAsia="Times New Roman" w:hAnsi="Arial" w:cs="Arial"/>
        </w:rPr>
      </w:pPr>
      <w:r w:rsidRPr="00C30DB4">
        <w:rPr>
          <w:rFonts w:ascii="Arial" w:eastAsia="Times New Roman" w:hAnsi="Arial" w:cs="Arial"/>
        </w:rPr>
        <w:br/>
        <w:t>The By-L</w:t>
      </w:r>
      <w:r w:rsidR="00A8104A" w:rsidRPr="00C30DB4">
        <w:rPr>
          <w:rFonts w:ascii="Arial" w:eastAsia="Times New Roman" w:hAnsi="Arial" w:cs="Arial"/>
        </w:rPr>
        <w:t xml:space="preserve">aws of </w:t>
      </w:r>
      <w:r w:rsidRPr="00C30DB4">
        <w:rPr>
          <w:rFonts w:ascii="Arial" w:eastAsia="Times New Roman" w:hAnsi="Arial" w:cs="Arial"/>
        </w:rPr>
        <w:t>the Duval Soil and</w:t>
      </w:r>
      <w:r w:rsidR="00AC756A" w:rsidRPr="00C30DB4">
        <w:rPr>
          <w:rFonts w:ascii="Arial" w:eastAsia="Times New Roman" w:hAnsi="Arial" w:cs="Arial"/>
        </w:rPr>
        <w:t xml:space="preserve"> Water Conservation District (“District”)</w:t>
      </w:r>
      <w:r w:rsidR="00A8104A" w:rsidRPr="00C30DB4">
        <w:rPr>
          <w:rFonts w:ascii="Arial" w:eastAsia="Times New Roman" w:hAnsi="Arial" w:cs="Arial"/>
        </w:rPr>
        <w:t xml:space="preserve"> shall c</w:t>
      </w:r>
      <w:r w:rsidR="00255D8B" w:rsidRPr="00C30DB4">
        <w:rPr>
          <w:rFonts w:ascii="Arial" w:eastAsia="Times New Roman" w:hAnsi="Arial" w:cs="Arial"/>
        </w:rPr>
        <w:t>onform to the provisions of Chapter 582, Florida Statutes (2015)</w:t>
      </w:r>
      <w:r w:rsidR="00A8104A" w:rsidRPr="00C30DB4">
        <w:rPr>
          <w:rFonts w:ascii="Arial" w:eastAsia="Times New Roman" w:hAnsi="Arial" w:cs="Arial"/>
        </w:rPr>
        <w:t xml:space="preserve"> and all </w:t>
      </w:r>
      <w:r w:rsidR="00255D8B" w:rsidRPr="00C30DB4">
        <w:rPr>
          <w:rFonts w:ascii="Arial" w:eastAsia="Times New Roman" w:hAnsi="Arial" w:cs="Arial"/>
        </w:rPr>
        <w:t>applicable</w:t>
      </w:r>
      <w:r w:rsidR="00A8104A" w:rsidRPr="00C30DB4">
        <w:rPr>
          <w:rFonts w:ascii="Arial" w:eastAsia="Times New Roman" w:hAnsi="Arial" w:cs="Arial"/>
        </w:rPr>
        <w:t xml:space="preserve"> provisions of federal, state and </w:t>
      </w:r>
      <w:r w:rsidR="00255D8B" w:rsidRPr="00C30DB4">
        <w:rPr>
          <w:rFonts w:ascii="Arial" w:eastAsia="Times New Roman" w:hAnsi="Arial" w:cs="Arial"/>
        </w:rPr>
        <w:t>local</w:t>
      </w:r>
      <w:r w:rsidR="00A8104A" w:rsidRPr="00C30DB4">
        <w:rPr>
          <w:rFonts w:ascii="Arial" w:eastAsia="Times New Roman" w:hAnsi="Arial" w:cs="Arial"/>
        </w:rPr>
        <w:t xml:space="preserve"> law. Board members should refer to the </w:t>
      </w:r>
      <w:r w:rsidRPr="00C30DB4">
        <w:rPr>
          <w:rFonts w:ascii="Arial" w:eastAsia="Times New Roman" w:hAnsi="Arial" w:cs="Arial"/>
        </w:rPr>
        <w:t>Soil and</w:t>
      </w:r>
      <w:r w:rsidR="00255D8B" w:rsidRPr="00C30DB4">
        <w:rPr>
          <w:rFonts w:ascii="Arial" w:eastAsia="Times New Roman" w:hAnsi="Arial" w:cs="Arial"/>
        </w:rPr>
        <w:t xml:space="preserve"> Water Conservation District Supervisor </w:t>
      </w:r>
      <w:r w:rsidR="00A8104A" w:rsidRPr="00C30DB4">
        <w:rPr>
          <w:rFonts w:ascii="Arial" w:eastAsia="Times New Roman" w:hAnsi="Arial" w:cs="Arial"/>
        </w:rPr>
        <w:t>Handbook</w:t>
      </w:r>
      <w:r w:rsidRPr="00C30DB4">
        <w:rPr>
          <w:rFonts w:ascii="Arial" w:eastAsia="Times New Roman" w:hAnsi="Arial" w:cs="Arial"/>
        </w:rPr>
        <w:t xml:space="preserve"> (“Supervisor Handbook”)</w:t>
      </w:r>
      <w:r w:rsidR="00A8104A" w:rsidRPr="00C30DB4">
        <w:rPr>
          <w:rFonts w:ascii="Arial" w:eastAsia="Times New Roman" w:hAnsi="Arial" w:cs="Arial"/>
        </w:rPr>
        <w:t xml:space="preserve">, issued by the </w:t>
      </w:r>
      <w:r w:rsidR="00255D8B" w:rsidRPr="00C30DB4">
        <w:rPr>
          <w:rFonts w:ascii="Arial" w:eastAsia="Times New Roman" w:hAnsi="Arial" w:cs="Arial"/>
        </w:rPr>
        <w:t>Florida Department of Agriculture &amp; Consumer Sciences</w:t>
      </w:r>
      <w:r w:rsidRPr="00C30DB4">
        <w:rPr>
          <w:rFonts w:ascii="Arial" w:eastAsia="Times New Roman" w:hAnsi="Arial" w:cs="Arial"/>
        </w:rPr>
        <w:t>,</w:t>
      </w:r>
      <w:r w:rsidR="00A8104A" w:rsidRPr="00C30DB4">
        <w:rPr>
          <w:rFonts w:ascii="Arial" w:eastAsia="Times New Roman" w:hAnsi="Arial" w:cs="Arial"/>
        </w:rPr>
        <w:t xml:space="preserve"> which </w:t>
      </w:r>
      <w:r w:rsidR="00255D8B" w:rsidRPr="00C30DB4">
        <w:rPr>
          <w:rFonts w:ascii="Arial" w:eastAsia="Times New Roman" w:hAnsi="Arial" w:cs="Arial"/>
        </w:rPr>
        <w:t>further elaborates upon the rights, duties and responsibilities of the District</w:t>
      </w:r>
      <w:r w:rsidR="00A8104A" w:rsidRPr="00C30DB4">
        <w:rPr>
          <w:rFonts w:ascii="Arial" w:eastAsia="Times New Roman" w:hAnsi="Arial" w:cs="Arial"/>
        </w:rPr>
        <w:t>.</w:t>
      </w:r>
    </w:p>
    <w:p w14:paraId="17B5A4CD" w14:textId="77777777" w:rsidR="00255D8B" w:rsidRPr="00C30DB4" w:rsidRDefault="00255D8B" w:rsidP="00255D8B">
      <w:pPr>
        <w:spacing w:after="0" w:line="240" w:lineRule="auto"/>
        <w:jc w:val="both"/>
        <w:rPr>
          <w:rFonts w:ascii="Arial" w:eastAsia="Times New Roman" w:hAnsi="Arial" w:cs="Arial"/>
        </w:rPr>
      </w:pPr>
    </w:p>
    <w:p w14:paraId="2E8015FB" w14:textId="77777777" w:rsidR="00255D8B" w:rsidRPr="00C30DB4" w:rsidRDefault="00255D8B" w:rsidP="00255D8B">
      <w:pPr>
        <w:spacing w:after="0" w:line="240" w:lineRule="auto"/>
        <w:jc w:val="both"/>
        <w:rPr>
          <w:rFonts w:ascii="Arial" w:eastAsia="Times New Roman" w:hAnsi="Arial" w:cs="Arial"/>
        </w:rPr>
      </w:pPr>
      <w:r w:rsidRPr="00C30DB4">
        <w:rPr>
          <w:rFonts w:ascii="Arial" w:eastAsia="Times New Roman" w:hAnsi="Arial" w:cs="Arial"/>
        </w:rPr>
        <w:t>The District</w:t>
      </w:r>
      <w:r w:rsidR="00A8104A" w:rsidRPr="00C30DB4">
        <w:rPr>
          <w:rFonts w:ascii="Arial" w:eastAsia="Times New Roman" w:hAnsi="Arial" w:cs="Arial"/>
        </w:rPr>
        <w:t xml:space="preserve"> may establish additional rules of its own not specifically cover</w:t>
      </w:r>
      <w:r w:rsidR="00176964" w:rsidRPr="00C30DB4">
        <w:rPr>
          <w:rFonts w:ascii="Arial" w:eastAsia="Times New Roman" w:hAnsi="Arial" w:cs="Arial"/>
        </w:rPr>
        <w:t>ed by the language of the Supervisor Handbook</w:t>
      </w:r>
      <w:r w:rsidR="004C082E" w:rsidRPr="00C30DB4">
        <w:rPr>
          <w:rFonts w:ascii="Arial" w:eastAsia="Times New Roman" w:hAnsi="Arial" w:cs="Arial"/>
        </w:rPr>
        <w:t>,</w:t>
      </w:r>
      <w:r w:rsidR="00176964" w:rsidRPr="00C30DB4">
        <w:rPr>
          <w:rFonts w:ascii="Arial" w:eastAsia="Times New Roman" w:hAnsi="Arial" w:cs="Arial"/>
        </w:rPr>
        <w:t xml:space="preserve"> but shall </w:t>
      </w:r>
      <w:r w:rsidR="004C082E" w:rsidRPr="00C30DB4">
        <w:rPr>
          <w:rFonts w:ascii="Arial" w:eastAsia="Times New Roman" w:hAnsi="Arial" w:cs="Arial"/>
        </w:rPr>
        <w:t xml:space="preserve">not </w:t>
      </w:r>
      <w:r w:rsidR="00176964" w:rsidRPr="00C30DB4">
        <w:rPr>
          <w:rFonts w:ascii="Arial" w:eastAsia="Times New Roman" w:hAnsi="Arial" w:cs="Arial"/>
        </w:rPr>
        <w:t>contradict or supersede any</w:t>
      </w:r>
      <w:r w:rsidR="00A8104A" w:rsidRPr="00C30DB4">
        <w:rPr>
          <w:rFonts w:ascii="Arial" w:eastAsia="Times New Roman" w:hAnsi="Arial" w:cs="Arial"/>
        </w:rPr>
        <w:t xml:space="preserve"> </w:t>
      </w:r>
      <w:r w:rsidRPr="00C30DB4">
        <w:rPr>
          <w:rFonts w:ascii="Arial" w:eastAsia="Times New Roman" w:hAnsi="Arial" w:cs="Arial"/>
        </w:rPr>
        <w:t>applicable local, state and federal laws.</w:t>
      </w:r>
    </w:p>
    <w:p w14:paraId="02D7F8EE" w14:textId="77777777" w:rsidR="004C082E" w:rsidRPr="00C30DB4" w:rsidRDefault="004C082E" w:rsidP="00255D8B">
      <w:pPr>
        <w:spacing w:after="0" w:line="240" w:lineRule="auto"/>
        <w:jc w:val="both"/>
        <w:rPr>
          <w:rFonts w:ascii="Arial" w:eastAsia="Times New Roman" w:hAnsi="Arial" w:cs="Arial"/>
        </w:rPr>
      </w:pPr>
    </w:p>
    <w:p w14:paraId="32758586" w14:textId="77777777" w:rsidR="004C082E" w:rsidRPr="00C30DB4" w:rsidRDefault="004C082E" w:rsidP="004C082E">
      <w:pPr>
        <w:pStyle w:val="ListParagraph"/>
        <w:numPr>
          <w:ilvl w:val="0"/>
          <w:numId w:val="7"/>
        </w:numPr>
        <w:spacing w:after="0" w:line="240" w:lineRule="auto"/>
        <w:rPr>
          <w:rFonts w:ascii="Arial" w:eastAsia="Times New Roman" w:hAnsi="Arial" w:cs="Arial"/>
          <w:b/>
        </w:rPr>
      </w:pPr>
      <w:r w:rsidRPr="00C30DB4">
        <w:rPr>
          <w:rFonts w:ascii="Arial" w:eastAsia="Times New Roman" w:hAnsi="Arial" w:cs="Arial"/>
          <w:b/>
        </w:rPr>
        <w:t>Supervisors</w:t>
      </w:r>
    </w:p>
    <w:p w14:paraId="61902EF6" w14:textId="77777777" w:rsidR="004C082E" w:rsidRPr="00C30DB4" w:rsidRDefault="001B1A78" w:rsidP="004C082E">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Supervisors</w:t>
      </w:r>
      <w:r w:rsidR="00A8104A" w:rsidRPr="00C30DB4">
        <w:rPr>
          <w:rFonts w:ascii="Arial" w:eastAsia="Times New Roman" w:hAnsi="Arial" w:cs="Arial"/>
        </w:rPr>
        <w:t xml:space="preserve"> shall be </w:t>
      </w:r>
      <w:r w:rsidR="00CE6E54" w:rsidRPr="00C30DB4">
        <w:rPr>
          <w:rFonts w:ascii="Arial" w:eastAsia="Times New Roman" w:hAnsi="Arial" w:cs="Arial"/>
        </w:rPr>
        <w:t>duly elected by the citizens of Duval County, Florida</w:t>
      </w:r>
      <w:r w:rsidR="00A8104A" w:rsidRPr="00C30DB4">
        <w:rPr>
          <w:rFonts w:ascii="Arial" w:eastAsia="Times New Roman" w:hAnsi="Arial" w:cs="Arial"/>
        </w:rPr>
        <w:t xml:space="preserve">.  All members serve </w:t>
      </w:r>
      <w:r w:rsidRPr="00C30DB4">
        <w:rPr>
          <w:rFonts w:ascii="Arial" w:eastAsia="Times New Roman" w:hAnsi="Arial" w:cs="Arial"/>
        </w:rPr>
        <w:t>i</w:t>
      </w:r>
      <w:r w:rsidR="00A8104A" w:rsidRPr="00C30DB4">
        <w:rPr>
          <w:rFonts w:ascii="Arial" w:eastAsia="Times New Roman" w:hAnsi="Arial" w:cs="Arial"/>
        </w:rPr>
        <w:t xml:space="preserve">n the </w:t>
      </w:r>
      <w:r w:rsidRPr="00C30DB4">
        <w:rPr>
          <w:rFonts w:ascii="Arial" w:eastAsia="Times New Roman" w:hAnsi="Arial" w:cs="Arial"/>
        </w:rPr>
        <w:t>District</w:t>
      </w:r>
      <w:r w:rsidR="00A8104A" w:rsidRPr="00C30DB4">
        <w:rPr>
          <w:rFonts w:ascii="Arial" w:eastAsia="Times New Roman" w:hAnsi="Arial" w:cs="Arial"/>
        </w:rPr>
        <w:t xml:space="preserve"> as private citizens only and shall not represent the interests of any organization with which the </w:t>
      </w:r>
      <w:r w:rsidRPr="00C30DB4">
        <w:rPr>
          <w:rFonts w:ascii="Arial" w:eastAsia="Times New Roman" w:hAnsi="Arial" w:cs="Arial"/>
        </w:rPr>
        <w:t xml:space="preserve">Supervisors </w:t>
      </w:r>
      <w:r w:rsidR="004C082E" w:rsidRPr="00C30DB4">
        <w:rPr>
          <w:rFonts w:ascii="Arial" w:eastAsia="Times New Roman" w:hAnsi="Arial" w:cs="Arial"/>
        </w:rPr>
        <w:t>is affiliated.</w:t>
      </w:r>
    </w:p>
    <w:p w14:paraId="73667692" w14:textId="77777777" w:rsidR="004C082E" w:rsidRPr="00C30DB4" w:rsidRDefault="00A8104A" w:rsidP="004C082E">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 xml:space="preserve">Any </w:t>
      </w:r>
      <w:r w:rsidR="001B1A78" w:rsidRPr="00C30DB4">
        <w:rPr>
          <w:rFonts w:ascii="Arial" w:eastAsia="Times New Roman" w:hAnsi="Arial" w:cs="Arial"/>
        </w:rPr>
        <w:t xml:space="preserve">Supervisors </w:t>
      </w:r>
      <w:r w:rsidRPr="00C30DB4">
        <w:rPr>
          <w:rFonts w:ascii="Arial" w:eastAsia="Times New Roman" w:hAnsi="Arial" w:cs="Arial"/>
        </w:rPr>
        <w:t xml:space="preserve">participating in the </w:t>
      </w:r>
      <w:r w:rsidR="001B1A78" w:rsidRPr="00C30DB4">
        <w:rPr>
          <w:rFonts w:ascii="Arial" w:eastAsia="Times New Roman" w:hAnsi="Arial" w:cs="Arial"/>
        </w:rPr>
        <w:t xml:space="preserve">District's </w:t>
      </w:r>
      <w:r w:rsidRPr="00C30DB4">
        <w:rPr>
          <w:rFonts w:ascii="Arial" w:eastAsia="Times New Roman" w:hAnsi="Arial" w:cs="Arial"/>
        </w:rPr>
        <w:t xml:space="preserve">consideration of a matter in which the </w:t>
      </w:r>
      <w:r w:rsidR="001B1A78" w:rsidRPr="00C30DB4">
        <w:rPr>
          <w:rFonts w:ascii="Arial" w:eastAsia="Times New Roman" w:hAnsi="Arial" w:cs="Arial"/>
        </w:rPr>
        <w:t>Supervisors</w:t>
      </w:r>
      <w:r w:rsidRPr="00C30DB4">
        <w:rPr>
          <w:rFonts w:ascii="Arial" w:eastAsia="Times New Roman" w:hAnsi="Arial" w:cs="Arial"/>
        </w:rPr>
        <w:t xml:space="preserve"> has a conflict of interest shall state the nature of the conflict of interest in speaking to the issue and shall not vote on such matter, but shall be recorded on the vote ta</w:t>
      </w:r>
      <w:r w:rsidR="004C082E" w:rsidRPr="00C30DB4">
        <w:rPr>
          <w:rFonts w:ascii="Arial" w:eastAsia="Times New Roman" w:hAnsi="Arial" w:cs="Arial"/>
        </w:rPr>
        <w:t>lly as present and not voting.</w:t>
      </w:r>
    </w:p>
    <w:p w14:paraId="3CDFABC3" w14:textId="77777777" w:rsidR="004C082E" w:rsidRPr="00C30DB4" w:rsidRDefault="00A8104A" w:rsidP="004C082E">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 xml:space="preserve">Any </w:t>
      </w:r>
      <w:r w:rsidR="001B1A78" w:rsidRPr="00C30DB4">
        <w:rPr>
          <w:rFonts w:ascii="Arial" w:eastAsia="Times New Roman" w:hAnsi="Arial" w:cs="Arial"/>
        </w:rPr>
        <w:t xml:space="preserve">Supervisors </w:t>
      </w:r>
      <w:r w:rsidRPr="00C30DB4">
        <w:rPr>
          <w:rFonts w:ascii="Arial" w:eastAsia="Times New Roman" w:hAnsi="Arial" w:cs="Arial"/>
        </w:rPr>
        <w:t xml:space="preserve">appearing before a governmental body or making a public statement which conflicts in any respect with positions adopted by the </w:t>
      </w:r>
      <w:r w:rsidR="001B1A78" w:rsidRPr="00C30DB4">
        <w:rPr>
          <w:rFonts w:ascii="Arial" w:eastAsia="Times New Roman" w:hAnsi="Arial" w:cs="Arial"/>
        </w:rPr>
        <w:t xml:space="preserve">District </w:t>
      </w:r>
      <w:r w:rsidRPr="00C30DB4">
        <w:rPr>
          <w:rFonts w:ascii="Arial" w:eastAsia="Times New Roman" w:hAnsi="Arial" w:cs="Arial"/>
        </w:rPr>
        <w:t xml:space="preserve">must clearly state that his/her statement is a personal position.  No </w:t>
      </w:r>
      <w:r w:rsidR="001B1A78" w:rsidRPr="00C30DB4">
        <w:rPr>
          <w:rFonts w:ascii="Arial" w:eastAsia="Times New Roman" w:hAnsi="Arial" w:cs="Arial"/>
        </w:rPr>
        <w:t xml:space="preserve">Supervisors </w:t>
      </w:r>
      <w:r w:rsidRPr="00C30DB4">
        <w:rPr>
          <w:rFonts w:ascii="Arial" w:eastAsia="Times New Roman" w:hAnsi="Arial" w:cs="Arial"/>
        </w:rPr>
        <w:t xml:space="preserve">shall represent the </w:t>
      </w:r>
      <w:r w:rsidR="001B1A78" w:rsidRPr="00C30DB4">
        <w:rPr>
          <w:rFonts w:ascii="Arial" w:eastAsia="Times New Roman" w:hAnsi="Arial" w:cs="Arial"/>
        </w:rPr>
        <w:t xml:space="preserve">District's </w:t>
      </w:r>
      <w:r w:rsidRPr="00C30DB4">
        <w:rPr>
          <w:rFonts w:ascii="Arial" w:eastAsia="Times New Roman" w:hAnsi="Arial" w:cs="Arial"/>
        </w:rPr>
        <w:t>position before any governmental agency, department or authority unless specifically authorized to do so by the Chairperson.</w:t>
      </w:r>
    </w:p>
    <w:p w14:paraId="6BCD20E5" w14:textId="77777777" w:rsidR="004C082E" w:rsidRPr="00C30DB4" w:rsidRDefault="00CE6E54" w:rsidP="004C082E">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 xml:space="preserve">Any </w:t>
      </w:r>
      <w:r w:rsidR="001B1A78" w:rsidRPr="00C30DB4">
        <w:rPr>
          <w:rFonts w:ascii="Arial" w:eastAsia="Times New Roman" w:hAnsi="Arial" w:cs="Arial"/>
        </w:rPr>
        <w:t xml:space="preserve">Supervisors </w:t>
      </w:r>
      <w:r w:rsidRPr="00C30DB4">
        <w:rPr>
          <w:rFonts w:ascii="Arial" w:eastAsia="Times New Roman" w:hAnsi="Arial" w:cs="Arial"/>
        </w:rPr>
        <w:t xml:space="preserve">appearing, in their official capacity, before a non-governmental gathering of individuals shall provide notice to other </w:t>
      </w:r>
      <w:r w:rsidR="001B1A78" w:rsidRPr="00C30DB4">
        <w:rPr>
          <w:rFonts w:ascii="Arial" w:eastAsia="Times New Roman" w:hAnsi="Arial" w:cs="Arial"/>
        </w:rPr>
        <w:t xml:space="preserve">Supervisors </w:t>
      </w:r>
      <w:r w:rsidRPr="00C30DB4">
        <w:rPr>
          <w:rFonts w:ascii="Arial" w:eastAsia="Times New Roman" w:hAnsi="Arial" w:cs="Arial"/>
        </w:rPr>
        <w:t>at least forty-eight (48) hours in advance of the appearance.</w:t>
      </w:r>
    </w:p>
    <w:p w14:paraId="3773CEDA" w14:textId="77777777" w:rsidR="004C082E" w:rsidRPr="00C30DB4" w:rsidRDefault="001B1A78" w:rsidP="004C082E">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 xml:space="preserve">Supervisors </w:t>
      </w:r>
      <w:r w:rsidR="00A8104A" w:rsidRPr="00C30DB4">
        <w:rPr>
          <w:rFonts w:ascii="Arial" w:eastAsia="Times New Roman" w:hAnsi="Arial" w:cs="Arial"/>
        </w:rPr>
        <w:t xml:space="preserve">are expected to regularly attend all </w:t>
      </w:r>
      <w:r w:rsidRPr="00C30DB4">
        <w:rPr>
          <w:rFonts w:ascii="Arial" w:eastAsia="Times New Roman" w:hAnsi="Arial" w:cs="Arial"/>
        </w:rPr>
        <w:t>Duval Soil &amp; Water Conservation District’s</w:t>
      </w:r>
      <w:r w:rsidR="00A8104A" w:rsidRPr="00C30DB4">
        <w:rPr>
          <w:rFonts w:ascii="Arial" w:eastAsia="Times New Roman" w:hAnsi="Arial" w:cs="Arial"/>
        </w:rPr>
        <w:t xml:space="preserve"> meetings and all committee</w:t>
      </w:r>
      <w:r w:rsidR="00D55AC8" w:rsidRPr="00C30DB4">
        <w:rPr>
          <w:rFonts w:ascii="Arial" w:eastAsia="Times New Roman" w:hAnsi="Arial" w:cs="Arial"/>
        </w:rPr>
        <w:t>/</w:t>
      </w:r>
      <w:r w:rsidR="00A8104A" w:rsidRPr="00C30DB4">
        <w:rPr>
          <w:rFonts w:ascii="Arial" w:eastAsia="Times New Roman" w:hAnsi="Arial" w:cs="Arial"/>
        </w:rPr>
        <w:t>subcommittee meetings to which they are appointed as members.</w:t>
      </w:r>
      <w:r w:rsidRPr="00C30DB4">
        <w:rPr>
          <w:rFonts w:ascii="Arial" w:eastAsia="Times New Roman" w:hAnsi="Arial" w:cs="Arial"/>
        </w:rPr>
        <w:t xml:space="preserve"> </w:t>
      </w:r>
      <w:r w:rsidR="00A8104A" w:rsidRPr="00C30DB4">
        <w:rPr>
          <w:rFonts w:ascii="Arial" w:eastAsia="Times New Roman" w:hAnsi="Arial" w:cs="Arial"/>
        </w:rPr>
        <w:t xml:space="preserve">A </w:t>
      </w:r>
      <w:r w:rsidRPr="00C30DB4">
        <w:rPr>
          <w:rFonts w:ascii="Arial" w:eastAsia="Times New Roman" w:hAnsi="Arial" w:cs="Arial"/>
        </w:rPr>
        <w:t xml:space="preserve">Supervisor </w:t>
      </w:r>
      <w:r w:rsidR="00A8104A" w:rsidRPr="00C30DB4">
        <w:rPr>
          <w:rFonts w:ascii="Arial" w:eastAsia="Times New Roman" w:hAnsi="Arial" w:cs="Arial"/>
        </w:rPr>
        <w:t>shall be deemed present at a meeting if he/she is pr</w:t>
      </w:r>
      <w:r w:rsidR="0020165B" w:rsidRPr="00C30DB4">
        <w:rPr>
          <w:rFonts w:ascii="Arial" w:eastAsia="Times New Roman" w:hAnsi="Arial" w:cs="Arial"/>
        </w:rPr>
        <w:t xml:space="preserve">esent for </w:t>
      </w:r>
      <w:r w:rsidR="00A8104A" w:rsidRPr="00C30DB4">
        <w:rPr>
          <w:rFonts w:ascii="Arial" w:eastAsia="Times New Roman" w:hAnsi="Arial" w:cs="Arial"/>
        </w:rPr>
        <w:t xml:space="preserve">substantially </w:t>
      </w:r>
      <w:proofErr w:type="gramStart"/>
      <w:r w:rsidR="00A8104A" w:rsidRPr="00C30DB4">
        <w:rPr>
          <w:rFonts w:ascii="Arial" w:eastAsia="Times New Roman" w:hAnsi="Arial" w:cs="Arial"/>
        </w:rPr>
        <w:t>all of</w:t>
      </w:r>
      <w:proofErr w:type="gramEnd"/>
      <w:r w:rsidR="00A8104A" w:rsidRPr="00C30DB4">
        <w:rPr>
          <w:rFonts w:ascii="Arial" w:eastAsia="Times New Roman" w:hAnsi="Arial" w:cs="Arial"/>
        </w:rPr>
        <w:t xml:space="preserve"> the meeting as determined by the committee chair.</w:t>
      </w:r>
      <w:r w:rsidR="00702C5A" w:rsidRPr="00C30DB4">
        <w:rPr>
          <w:rFonts w:ascii="Arial" w:eastAsia="Times New Roman" w:hAnsi="Arial" w:cs="Arial"/>
        </w:rPr>
        <w:t xml:space="preserve"> </w:t>
      </w:r>
    </w:p>
    <w:p w14:paraId="70D35D21" w14:textId="3EC71178" w:rsidR="004C082E" w:rsidRPr="00C30DB4" w:rsidRDefault="00A8104A" w:rsidP="004C082E">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 xml:space="preserve">If a </w:t>
      </w:r>
      <w:r w:rsidR="005138A4" w:rsidRPr="00C30DB4">
        <w:rPr>
          <w:rFonts w:ascii="Arial" w:eastAsia="Times New Roman" w:hAnsi="Arial" w:cs="Arial"/>
        </w:rPr>
        <w:t>Supervisor</w:t>
      </w:r>
      <w:r w:rsidRPr="00C30DB4">
        <w:rPr>
          <w:rFonts w:ascii="Arial" w:eastAsia="Times New Roman" w:hAnsi="Arial" w:cs="Arial"/>
        </w:rPr>
        <w:t xml:space="preserve"> is absent from </w:t>
      </w:r>
      <w:r w:rsidR="00F26B3D" w:rsidRPr="00C30DB4">
        <w:rPr>
          <w:rFonts w:ascii="Arial" w:eastAsia="Times New Roman" w:hAnsi="Arial" w:cs="Arial"/>
        </w:rPr>
        <w:t>three</w:t>
      </w:r>
      <w:r w:rsidRPr="00C30DB4">
        <w:rPr>
          <w:rFonts w:ascii="Arial" w:eastAsia="Times New Roman" w:hAnsi="Arial" w:cs="Arial"/>
        </w:rPr>
        <w:t xml:space="preserve"> </w:t>
      </w:r>
      <w:r w:rsidR="00D55AC8" w:rsidRPr="00C30DB4">
        <w:rPr>
          <w:rFonts w:ascii="Arial" w:eastAsia="Times New Roman" w:hAnsi="Arial" w:cs="Arial"/>
        </w:rPr>
        <w:t xml:space="preserve">(3) </w:t>
      </w:r>
      <w:r w:rsidRPr="00C30DB4">
        <w:rPr>
          <w:rFonts w:ascii="Arial" w:eastAsia="Times New Roman" w:hAnsi="Arial" w:cs="Arial"/>
        </w:rPr>
        <w:t xml:space="preserve">or more </w:t>
      </w:r>
      <w:r w:rsidR="00F26B3D" w:rsidRPr="00C30DB4">
        <w:rPr>
          <w:rFonts w:ascii="Arial" w:eastAsia="Times New Roman" w:hAnsi="Arial" w:cs="Arial"/>
        </w:rPr>
        <w:t xml:space="preserve">consecutive </w:t>
      </w:r>
      <w:r w:rsidR="00374650" w:rsidRPr="00C30DB4">
        <w:rPr>
          <w:rFonts w:ascii="Arial" w:eastAsia="Times New Roman" w:hAnsi="Arial" w:cs="Arial"/>
        </w:rPr>
        <w:t xml:space="preserve">Full Board </w:t>
      </w:r>
      <w:r w:rsidR="00D55AC8" w:rsidRPr="00C30DB4">
        <w:rPr>
          <w:rFonts w:ascii="Arial" w:eastAsia="Times New Roman" w:hAnsi="Arial" w:cs="Arial"/>
        </w:rPr>
        <w:t xml:space="preserve">meetings or more than five (5) </w:t>
      </w:r>
      <w:r w:rsidRPr="00C30DB4">
        <w:rPr>
          <w:rFonts w:ascii="Arial" w:eastAsia="Times New Roman" w:hAnsi="Arial" w:cs="Arial"/>
        </w:rPr>
        <w:t xml:space="preserve">of the </w:t>
      </w:r>
      <w:r w:rsidR="00F26B3D" w:rsidRPr="00C30DB4">
        <w:rPr>
          <w:rFonts w:ascii="Arial" w:eastAsia="Times New Roman" w:hAnsi="Arial" w:cs="Arial"/>
        </w:rPr>
        <w:t>District’s</w:t>
      </w:r>
      <w:r w:rsidRPr="00C30DB4">
        <w:rPr>
          <w:rFonts w:ascii="Arial" w:eastAsia="Times New Roman" w:hAnsi="Arial" w:cs="Arial"/>
        </w:rPr>
        <w:t xml:space="preserve"> </w:t>
      </w:r>
      <w:r w:rsidR="00374650" w:rsidRPr="00C30DB4">
        <w:rPr>
          <w:rFonts w:ascii="Arial" w:eastAsia="Times New Roman" w:hAnsi="Arial" w:cs="Arial"/>
        </w:rPr>
        <w:t xml:space="preserve">Full Board </w:t>
      </w:r>
      <w:r w:rsidR="00AA18F5" w:rsidRPr="00C30DB4">
        <w:rPr>
          <w:rFonts w:ascii="Arial" w:eastAsia="Times New Roman" w:hAnsi="Arial" w:cs="Arial"/>
        </w:rPr>
        <w:t>m</w:t>
      </w:r>
      <w:r w:rsidRPr="00C30DB4">
        <w:rPr>
          <w:rFonts w:ascii="Arial" w:eastAsia="Times New Roman" w:hAnsi="Arial" w:cs="Arial"/>
        </w:rPr>
        <w:t>eeting</w:t>
      </w:r>
      <w:r w:rsidR="00F26B3D" w:rsidRPr="00C30DB4">
        <w:rPr>
          <w:rFonts w:ascii="Arial" w:eastAsia="Times New Roman" w:hAnsi="Arial" w:cs="Arial"/>
        </w:rPr>
        <w:t>s</w:t>
      </w:r>
      <w:r w:rsidR="00D55AC8" w:rsidRPr="00C30DB4">
        <w:rPr>
          <w:rFonts w:ascii="Arial" w:eastAsia="Times New Roman" w:hAnsi="Arial" w:cs="Arial"/>
        </w:rPr>
        <w:t xml:space="preserve"> in a calendar year</w:t>
      </w:r>
      <w:r w:rsidRPr="00C30DB4">
        <w:rPr>
          <w:rFonts w:ascii="Arial" w:eastAsia="Times New Roman" w:hAnsi="Arial" w:cs="Arial"/>
        </w:rPr>
        <w:t xml:space="preserve">, </w:t>
      </w:r>
      <w:r w:rsidR="00F26B3D" w:rsidRPr="00C30DB4">
        <w:rPr>
          <w:rFonts w:ascii="Arial" w:eastAsia="Times New Roman" w:hAnsi="Arial" w:cs="Arial"/>
        </w:rPr>
        <w:t xml:space="preserve">the remaining Supervisors </w:t>
      </w:r>
      <w:r w:rsidR="00D55AC8" w:rsidRPr="00C30DB4">
        <w:rPr>
          <w:rFonts w:ascii="Arial" w:eastAsia="Times New Roman" w:hAnsi="Arial" w:cs="Arial"/>
        </w:rPr>
        <w:t>may vote to send correspondence</w:t>
      </w:r>
      <w:r w:rsidR="00F26B3D" w:rsidRPr="00C30DB4">
        <w:rPr>
          <w:rFonts w:ascii="Arial" w:eastAsia="Times New Roman" w:hAnsi="Arial" w:cs="Arial"/>
        </w:rPr>
        <w:t xml:space="preserve"> </w:t>
      </w:r>
      <w:r w:rsidRPr="00C30DB4">
        <w:rPr>
          <w:rFonts w:ascii="Arial" w:eastAsia="Times New Roman" w:hAnsi="Arial" w:cs="Arial"/>
        </w:rPr>
        <w:t xml:space="preserve">to the </w:t>
      </w:r>
      <w:r w:rsidR="00F26B3D" w:rsidRPr="00C30DB4">
        <w:rPr>
          <w:rFonts w:ascii="Arial" w:eastAsia="Times New Roman" w:hAnsi="Arial" w:cs="Arial"/>
        </w:rPr>
        <w:t>Supervisor</w:t>
      </w:r>
      <w:r w:rsidRPr="00C30DB4">
        <w:rPr>
          <w:rFonts w:ascii="Arial" w:eastAsia="Times New Roman" w:hAnsi="Arial" w:cs="Arial"/>
        </w:rPr>
        <w:t xml:space="preserve"> advising the </w:t>
      </w:r>
      <w:r w:rsidR="00F26B3D" w:rsidRPr="00C30DB4">
        <w:rPr>
          <w:rFonts w:ascii="Arial" w:eastAsia="Times New Roman" w:hAnsi="Arial" w:cs="Arial"/>
        </w:rPr>
        <w:t>Supervisor</w:t>
      </w:r>
      <w:r w:rsidRPr="00C30DB4">
        <w:rPr>
          <w:rFonts w:ascii="Arial" w:eastAsia="Times New Roman" w:hAnsi="Arial" w:cs="Arial"/>
        </w:rPr>
        <w:t xml:space="preserve"> of his/her</w:t>
      </w:r>
      <w:r w:rsidR="00F26B3D" w:rsidRPr="00C30DB4">
        <w:rPr>
          <w:rFonts w:ascii="Arial" w:eastAsia="Times New Roman" w:hAnsi="Arial" w:cs="Arial"/>
        </w:rPr>
        <w:t xml:space="preserve"> substantial lack of attendance</w:t>
      </w:r>
      <w:r w:rsidRPr="00C30DB4">
        <w:rPr>
          <w:rFonts w:ascii="Arial" w:eastAsia="Times New Roman" w:hAnsi="Arial" w:cs="Arial"/>
        </w:rPr>
        <w:t xml:space="preserve">.  </w:t>
      </w:r>
      <w:r w:rsidR="00D55AC8" w:rsidRPr="00C30DB4">
        <w:rPr>
          <w:rFonts w:ascii="Arial" w:eastAsia="Times New Roman" w:hAnsi="Arial" w:cs="Arial"/>
        </w:rPr>
        <w:t>I</w:t>
      </w:r>
      <w:r w:rsidRPr="00C30DB4">
        <w:rPr>
          <w:rFonts w:ascii="Arial" w:eastAsia="Times New Roman" w:hAnsi="Arial" w:cs="Arial"/>
        </w:rPr>
        <w:t xml:space="preserve">f the </w:t>
      </w:r>
      <w:r w:rsidR="00B0193A" w:rsidRPr="00C30DB4">
        <w:rPr>
          <w:rFonts w:ascii="Arial" w:eastAsia="Times New Roman" w:hAnsi="Arial" w:cs="Arial"/>
        </w:rPr>
        <w:t>Supervisor</w:t>
      </w:r>
      <w:r w:rsidRPr="00C30DB4">
        <w:rPr>
          <w:rFonts w:ascii="Arial" w:eastAsia="Times New Roman" w:hAnsi="Arial" w:cs="Arial"/>
        </w:rPr>
        <w:t xml:space="preserve"> continues to be absent from </w:t>
      </w:r>
      <w:r w:rsidR="00B0193A" w:rsidRPr="00C30DB4">
        <w:rPr>
          <w:rFonts w:ascii="Arial" w:eastAsia="Times New Roman" w:hAnsi="Arial" w:cs="Arial"/>
        </w:rPr>
        <w:t xml:space="preserve">six of the twelve regularly scheduled </w:t>
      </w:r>
      <w:r w:rsidR="00374650" w:rsidRPr="00C30DB4">
        <w:rPr>
          <w:rFonts w:ascii="Arial" w:eastAsia="Times New Roman" w:hAnsi="Arial" w:cs="Arial"/>
        </w:rPr>
        <w:t xml:space="preserve">Full Board </w:t>
      </w:r>
      <w:r w:rsidR="00B0193A" w:rsidRPr="00C30DB4">
        <w:rPr>
          <w:rFonts w:ascii="Arial" w:eastAsia="Times New Roman" w:hAnsi="Arial" w:cs="Arial"/>
        </w:rPr>
        <w:t xml:space="preserve">monthly meetings in a calendar year, </w:t>
      </w:r>
      <w:r w:rsidRPr="00C30DB4">
        <w:rPr>
          <w:rFonts w:ascii="Arial" w:eastAsia="Times New Roman" w:hAnsi="Arial" w:cs="Arial"/>
        </w:rPr>
        <w:t xml:space="preserve">the Chairperson </w:t>
      </w:r>
      <w:r w:rsidR="00F26B3D" w:rsidRPr="00C30DB4">
        <w:rPr>
          <w:rFonts w:ascii="Arial" w:eastAsia="Times New Roman" w:hAnsi="Arial" w:cs="Arial"/>
        </w:rPr>
        <w:t>may</w:t>
      </w:r>
      <w:r w:rsidRPr="00C30DB4">
        <w:rPr>
          <w:rFonts w:ascii="Arial" w:eastAsia="Times New Roman" w:hAnsi="Arial" w:cs="Arial"/>
        </w:rPr>
        <w:t xml:space="preserve"> propose </w:t>
      </w:r>
      <w:r w:rsidR="00F26B3D" w:rsidRPr="00C30DB4">
        <w:rPr>
          <w:rFonts w:ascii="Arial" w:eastAsia="Times New Roman" w:hAnsi="Arial" w:cs="Arial"/>
        </w:rPr>
        <w:t xml:space="preserve">a </w:t>
      </w:r>
      <w:r w:rsidR="00F26B3D" w:rsidRPr="00C30DB4">
        <w:rPr>
          <w:rFonts w:ascii="Arial" w:eastAsia="Times New Roman" w:hAnsi="Arial" w:cs="Arial"/>
        </w:rPr>
        <w:lastRenderedPageBreak/>
        <w:t xml:space="preserve">resolution </w:t>
      </w:r>
      <w:r w:rsidR="00D55AC8" w:rsidRPr="00C30DB4">
        <w:rPr>
          <w:rFonts w:ascii="Arial" w:eastAsia="Times New Roman" w:hAnsi="Arial" w:cs="Arial"/>
        </w:rPr>
        <w:t xml:space="preserve">seeking the resignation of the absent Supervisor and/or </w:t>
      </w:r>
      <w:r w:rsidR="00F26B3D" w:rsidRPr="00C30DB4">
        <w:rPr>
          <w:rFonts w:ascii="Arial" w:eastAsia="Times New Roman" w:hAnsi="Arial" w:cs="Arial"/>
        </w:rPr>
        <w:t xml:space="preserve">for a petition for </w:t>
      </w:r>
      <w:r w:rsidRPr="00C30DB4">
        <w:rPr>
          <w:rFonts w:ascii="Arial" w:eastAsia="Times New Roman" w:hAnsi="Arial" w:cs="Arial"/>
        </w:rPr>
        <w:t xml:space="preserve">the removal of the </w:t>
      </w:r>
      <w:r w:rsidR="00F26B3D" w:rsidRPr="00C30DB4">
        <w:rPr>
          <w:rFonts w:ascii="Arial" w:eastAsia="Times New Roman" w:hAnsi="Arial" w:cs="Arial"/>
        </w:rPr>
        <w:t>Supervisor by the Governor</w:t>
      </w:r>
      <w:r w:rsidRPr="00C30DB4">
        <w:rPr>
          <w:rFonts w:ascii="Arial" w:eastAsia="Times New Roman" w:hAnsi="Arial" w:cs="Arial"/>
        </w:rPr>
        <w:t xml:space="preserve"> as set forth in</w:t>
      </w:r>
      <w:r w:rsidR="00F26B3D" w:rsidRPr="00C30DB4">
        <w:rPr>
          <w:rFonts w:ascii="Arial" w:eastAsia="Times New Roman" w:hAnsi="Arial" w:cs="Arial"/>
        </w:rPr>
        <w:t xml:space="preserve"> the Soil &amp; Water Conservation District Supervisor Handbook, issued by the Florida Department of Agriculture &amp; Consumer Sciences</w:t>
      </w:r>
      <w:r w:rsidRPr="00C30DB4">
        <w:rPr>
          <w:rFonts w:ascii="Arial" w:eastAsia="Times New Roman" w:hAnsi="Arial" w:cs="Arial"/>
        </w:rPr>
        <w:t xml:space="preserve">. </w:t>
      </w:r>
    </w:p>
    <w:p w14:paraId="77A8B651" w14:textId="77777777" w:rsidR="004C082E" w:rsidRPr="00C30DB4" w:rsidRDefault="00B0193A" w:rsidP="004C082E">
      <w:pPr>
        <w:pStyle w:val="ListParagraph"/>
        <w:numPr>
          <w:ilvl w:val="1"/>
          <w:numId w:val="7"/>
        </w:numPr>
        <w:spacing w:after="0" w:line="240" w:lineRule="auto"/>
        <w:rPr>
          <w:rFonts w:ascii="Arial" w:eastAsia="Times New Roman" w:hAnsi="Arial" w:cs="Arial"/>
          <w:b/>
        </w:rPr>
      </w:pPr>
      <w:r w:rsidRPr="00C30DB4">
        <w:rPr>
          <w:rFonts w:ascii="Arial" w:hAnsi="Arial" w:cs="Arial"/>
        </w:rPr>
        <w:t>The Governor may remove a Supervisor from office, for neglect of duty or malfeasance in office, but for no other reason.</w:t>
      </w:r>
    </w:p>
    <w:p w14:paraId="1E674108" w14:textId="77777777" w:rsidR="005138A4" w:rsidRPr="00C30DB4" w:rsidRDefault="005138A4" w:rsidP="004C082E">
      <w:pPr>
        <w:pStyle w:val="ListParagraph"/>
        <w:numPr>
          <w:ilvl w:val="1"/>
          <w:numId w:val="7"/>
        </w:numPr>
        <w:spacing w:after="0" w:line="240" w:lineRule="auto"/>
        <w:rPr>
          <w:rFonts w:ascii="Arial" w:eastAsia="Times New Roman" w:hAnsi="Arial" w:cs="Arial"/>
          <w:b/>
        </w:rPr>
      </w:pPr>
      <w:r w:rsidRPr="00C30DB4">
        <w:rPr>
          <w:rFonts w:ascii="Arial" w:hAnsi="Arial" w:cs="Arial"/>
        </w:rPr>
        <w:t xml:space="preserve">A Supervisor can resign his or her office by sending a letter of resignation (addressed to the Governor of the State of Florida) to the chairman of the Board of Supervisors of the District. Copies of the letter should also be sent to the local Supervisor of Elections and the Florida Department of Agriculture and Consumer Services, Office of Agricultural Water Policy. The date on the letter is the effective resignation date.  </w:t>
      </w:r>
    </w:p>
    <w:p w14:paraId="1A498208" w14:textId="77777777" w:rsidR="003F6E8D" w:rsidRPr="00C30DB4" w:rsidRDefault="003F6E8D" w:rsidP="005138A4">
      <w:pPr>
        <w:tabs>
          <w:tab w:val="left" w:pos="450"/>
        </w:tabs>
        <w:autoSpaceDE w:val="0"/>
        <w:autoSpaceDN w:val="0"/>
        <w:adjustRightInd w:val="0"/>
        <w:spacing w:after="0" w:line="240" w:lineRule="auto"/>
        <w:rPr>
          <w:rFonts w:ascii="Arial" w:hAnsi="Arial" w:cs="Arial"/>
        </w:rPr>
      </w:pPr>
    </w:p>
    <w:p w14:paraId="110E342B" w14:textId="77777777" w:rsidR="004C082E" w:rsidRPr="00C30DB4" w:rsidRDefault="00D55AC8" w:rsidP="004C082E">
      <w:pPr>
        <w:pStyle w:val="ListParagraph"/>
        <w:numPr>
          <w:ilvl w:val="0"/>
          <w:numId w:val="7"/>
        </w:numPr>
        <w:spacing w:after="0" w:line="240" w:lineRule="auto"/>
        <w:rPr>
          <w:rFonts w:ascii="Arial" w:eastAsia="Times New Roman" w:hAnsi="Arial" w:cs="Arial"/>
          <w:b/>
        </w:rPr>
      </w:pPr>
      <w:r w:rsidRPr="00C30DB4">
        <w:rPr>
          <w:rFonts w:ascii="Arial" w:eastAsia="Times New Roman" w:hAnsi="Arial" w:cs="Arial"/>
          <w:b/>
        </w:rPr>
        <w:t>Affiliate Board Membership</w:t>
      </w:r>
    </w:p>
    <w:p w14:paraId="68F3FF21" w14:textId="77777777" w:rsidR="00BD7854" w:rsidRPr="00C30DB4" w:rsidRDefault="00D55AC8" w:rsidP="004C082E">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 xml:space="preserve">Supervisors may appoint no more than five (5) members of the general public to maintain membership as non-voting members of the District.  </w:t>
      </w:r>
    </w:p>
    <w:p w14:paraId="738F86F4" w14:textId="77777777" w:rsidR="00BD7854" w:rsidRPr="00C30DB4" w:rsidRDefault="00D55AC8" w:rsidP="004C082E">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Affiliate Board Member</w:t>
      </w:r>
      <w:r w:rsidR="003F6E8D" w:rsidRPr="00C30DB4">
        <w:rPr>
          <w:rFonts w:ascii="Arial" w:eastAsia="Times New Roman" w:hAnsi="Arial" w:cs="Arial"/>
        </w:rPr>
        <w:t xml:space="preserve"> nominees</w:t>
      </w:r>
      <w:r w:rsidRPr="00C30DB4">
        <w:rPr>
          <w:rFonts w:ascii="Arial" w:eastAsia="Times New Roman" w:hAnsi="Arial" w:cs="Arial"/>
        </w:rPr>
        <w:t xml:space="preserve"> </w:t>
      </w:r>
      <w:r w:rsidR="003F6E8D" w:rsidRPr="00C30DB4">
        <w:rPr>
          <w:rFonts w:ascii="Arial" w:eastAsia="Times New Roman" w:hAnsi="Arial" w:cs="Arial"/>
        </w:rPr>
        <w:t xml:space="preserve">must be confirmed by a two-thirds vote of the Supervisors.  </w:t>
      </w:r>
    </w:p>
    <w:p w14:paraId="6439230B" w14:textId="28228CCA" w:rsidR="00FB36DD" w:rsidRPr="00C30DB4" w:rsidRDefault="003F6E8D" w:rsidP="004C082E">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 xml:space="preserve">Affiliate Board Members </w:t>
      </w:r>
      <w:r w:rsidR="00D55AC8" w:rsidRPr="00C30DB4">
        <w:rPr>
          <w:rFonts w:ascii="Arial" w:eastAsia="Times New Roman" w:hAnsi="Arial" w:cs="Arial"/>
        </w:rPr>
        <w:t xml:space="preserve">serve </w:t>
      </w:r>
      <w:r w:rsidRPr="00C30DB4">
        <w:rPr>
          <w:rFonts w:ascii="Arial" w:eastAsia="Times New Roman" w:hAnsi="Arial" w:cs="Arial"/>
        </w:rPr>
        <w:t>a</w:t>
      </w:r>
      <w:r w:rsidR="00D55AC8" w:rsidRPr="00C30DB4">
        <w:rPr>
          <w:rFonts w:ascii="Arial" w:eastAsia="Times New Roman" w:hAnsi="Arial" w:cs="Arial"/>
        </w:rPr>
        <w:t xml:space="preserve"> two-year</w:t>
      </w:r>
      <w:r w:rsidRPr="00C30DB4">
        <w:rPr>
          <w:rFonts w:ascii="Arial" w:eastAsia="Times New Roman" w:hAnsi="Arial" w:cs="Arial"/>
        </w:rPr>
        <w:t xml:space="preserve"> term at which time they may seek reappointment.</w:t>
      </w:r>
    </w:p>
    <w:p w14:paraId="507FF800" w14:textId="51AD7EC7" w:rsidR="00DF29C8" w:rsidRPr="00C30DB4" w:rsidRDefault="00316FB7" w:rsidP="004C082E">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As volunteers of the District</w:t>
      </w:r>
      <w:r w:rsidR="00A9039F" w:rsidRPr="00C30DB4">
        <w:rPr>
          <w:rFonts w:ascii="Arial" w:eastAsia="Times New Roman" w:hAnsi="Arial" w:cs="Arial"/>
        </w:rPr>
        <w:t xml:space="preserve">, without authority over </w:t>
      </w:r>
      <w:r w:rsidR="00C27ABF" w:rsidRPr="00C30DB4">
        <w:rPr>
          <w:rFonts w:ascii="Arial" w:eastAsia="Times New Roman" w:hAnsi="Arial" w:cs="Arial"/>
        </w:rPr>
        <w:t>District programs</w:t>
      </w:r>
      <w:r w:rsidR="003C5A6D" w:rsidRPr="00C30DB4">
        <w:rPr>
          <w:rFonts w:ascii="Arial" w:eastAsia="Times New Roman" w:hAnsi="Arial" w:cs="Arial"/>
        </w:rPr>
        <w:t xml:space="preserve">, Affiliate Members </w:t>
      </w:r>
      <w:r w:rsidR="00A86287" w:rsidRPr="00C30DB4">
        <w:rPr>
          <w:rFonts w:ascii="Arial" w:eastAsia="Times New Roman" w:hAnsi="Arial" w:cs="Arial"/>
        </w:rPr>
        <w:t xml:space="preserve">(and </w:t>
      </w:r>
      <w:r w:rsidR="00E560E7" w:rsidRPr="00C30DB4">
        <w:rPr>
          <w:rFonts w:ascii="Arial" w:eastAsia="Times New Roman" w:hAnsi="Arial" w:cs="Arial"/>
        </w:rPr>
        <w:t xml:space="preserve">their business interests) </w:t>
      </w:r>
      <w:r w:rsidR="003C5A6D" w:rsidRPr="00C30DB4">
        <w:rPr>
          <w:rFonts w:ascii="Arial" w:eastAsia="Times New Roman" w:hAnsi="Arial" w:cs="Arial"/>
        </w:rPr>
        <w:t>retain the right to enter</w:t>
      </w:r>
      <w:r w:rsidR="00574B11" w:rsidRPr="00C30DB4">
        <w:rPr>
          <w:rFonts w:ascii="Arial" w:eastAsia="Times New Roman" w:hAnsi="Arial" w:cs="Arial"/>
        </w:rPr>
        <w:t xml:space="preserve"> into contracts with the District </w:t>
      </w:r>
      <w:r w:rsidR="00A974EC" w:rsidRPr="00C30DB4">
        <w:rPr>
          <w:rFonts w:ascii="Arial" w:eastAsia="Times New Roman" w:hAnsi="Arial" w:cs="Arial"/>
        </w:rPr>
        <w:t>on projects for which fund</w:t>
      </w:r>
      <w:r w:rsidR="005A7AEC" w:rsidRPr="00C30DB4">
        <w:rPr>
          <w:rFonts w:ascii="Arial" w:eastAsia="Times New Roman" w:hAnsi="Arial" w:cs="Arial"/>
        </w:rPr>
        <w:t>ing</w:t>
      </w:r>
      <w:r w:rsidR="00A974EC" w:rsidRPr="00C30DB4">
        <w:rPr>
          <w:rFonts w:ascii="Arial" w:eastAsia="Times New Roman" w:hAnsi="Arial" w:cs="Arial"/>
        </w:rPr>
        <w:t xml:space="preserve"> w</w:t>
      </w:r>
      <w:r w:rsidR="005A7AEC" w:rsidRPr="00C30DB4">
        <w:rPr>
          <w:rFonts w:ascii="Arial" w:eastAsia="Times New Roman" w:hAnsi="Arial" w:cs="Arial"/>
        </w:rPr>
        <w:t>as</w:t>
      </w:r>
      <w:r w:rsidR="00A974EC" w:rsidRPr="00C30DB4">
        <w:rPr>
          <w:rFonts w:ascii="Arial" w:eastAsia="Times New Roman" w:hAnsi="Arial" w:cs="Arial"/>
        </w:rPr>
        <w:t xml:space="preserve"> derived from grant awards </w:t>
      </w:r>
      <w:r w:rsidR="009A0F32" w:rsidRPr="00C30DB4">
        <w:rPr>
          <w:rFonts w:ascii="Arial" w:eastAsia="Times New Roman" w:hAnsi="Arial" w:cs="Arial"/>
        </w:rPr>
        <w:t xml:space="preserve">only if </w:t>
      </w:r>
      <w:r w:rsidR="00E70DAF" w:rsidRPr="00C30DB4">
        <w:rPr>
          <w:rFonts w:ascii="Arial" w:eastAsia="Times New Roman" w:hAnsi="Arial" w:cs="Arial"/>
        </w:rPr>
        <w:t>the</w:t>
      </w:r>
      <w:r w:rsidR="00A974EC" w:rsidRPr="00C30DB4">
        <w:rPr>
          <w:rFonts w:ascii="Arial" w:eastAsia="Times New Roman" w:hAnsi="Arial" w:cs="Arial"/>
        </w:rPr>
        <w:t xml:space="preserve"> contract brings a clear and distinct benefit to District operations.</w:t>
      </w:r>
    </w:p>
    <w:p w14:paraId="07E585B1" w14:textId="4DC4D1E5" w:rsidR="00C60FAF" w:rsidRPr="00C30DB4" w:rsidRDefault="00C60FAF" w:rsidP="004C082E">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 xml:space="preserve">At no time should an Affiliate Member speak on behalf of </w:t>
      </w:r>
      <w:r w:rsidR="00EA7158" w:rsidRPr="00C30DB4">
        <w:rPr>
          <w:rFonts w:ascii="Arial" w:eastAsia="Times New Roman" w:hAnsi="Arial" w:cs="Arial"/>
        </w:rPr>
        <w:t xml:space="preserve">the District </w:t>
      </w:r>
      <w:r w:rsidR="00547D7B" w:rsidRPr="00C30DB4">
        <w:rPr>
          <w:rFonts w:ascii="Arial" w:eastAsia="Times New Roman" w:hAnsi="Arial" w:cs="Arial"/>
        </w:rPr>
        <w:t>without board knowledge or approval.</w:t>
      </w:r>
    </w:p>
    <w:p w14:paraId="62A3272B" w14:textId="77777777" w:rsidR="00DF29C8" w:rsidRPr="00C30DB4" w:rsidRDefault="00DF29C8" w:rsidP="00DF29C8">
      <w:pPr>
        <w:pStyle w:val="ListParagraph"/>
        <w:spacing w:after="0" w:line="240" w:lineRule="auto"/>
        <w:ind w:left="1440"/>
        <w:rPr>
          <w:rFonts w:ascii="Arial" w:eastAsia="Times New Roman" w:hAnsi="Arial" w:cs="Arial"/>
          <w:b/>
        </w:rPr>
      </w:pPr>
    </w:p>
    <w:p w14:paraId="3105D777" w14:textId="4CA0B77B" w:rsidR="00DF29C8" w:rsidRPr="00C30DB4" w:rsidRDefault="00DF29C8" w:rsidP="00DF29C8">
      <w:pPr>
        <w:pStyle w:val="ListParagraph"/>
        <w:numPr>
          <w:ilvl w:val="0"/>
          <w:numId w:val="7"/>
        </w:numPr>
        <w:spacing w:after="0" w:line="240" w:lineRule="auto"/>
        <w:rPr>
          <w:rFonts w:ascii="Arial" w:eastAsia="Times New Roman" w:hAnsi="Arial" w:cs="Arial"/>
          <w:b/>
          <w:bCs/>
        </w:rPr>
      </w:pPr>
      <w:r w:rsidRPr="00C30DB4">
        <w:rPr>
          <w:rFonts w:ascii="Arial" w:eastAsia="Times New Roman" w:hAnsi="Arial" w:cs="Arial"/>
          <w:b/>
          <w:bCs/>
        </w:rPr>
        <w:t>District Aid</w:t>
      </w:r>
    </w:p>
    <w:p w14:paraId="4CABB86F" w14:textId="2F1C2C1B" w:rsidR="00E70DAF" w:rsidRPr="00C30DB4" w:rsidRDefault="007802F5" w:rsidP="00E70DAF">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 xml:space="preserve">Supervisors may appoint </w:t>
      </w:r>
      <w:r w:rsidR="004D28C4" w:rsidRPr="00C30DB4">
        <w:rPr>
          <w:rFonts w:ascii="Arial" w:eastAsia="Times New Roman" w:hAnsi="Arial" w:cs="Arial"/>
        </w:rPr>
        <w:t xml:space="preserve">1 member of the general public </w:t>
      </w:r>
      <w:r w:rsidR="00F2489E" w:rsidRPr="00C30DB4">
        <w:rPr>
          <w:rFonts w:ascii="Arial" w:eastAsia="Times New Roman" w:hAnsi="Arial" w:cs="Arial"/>
        </w:rPr>
        <w:t>as a District Aid.</w:t>
      </w:r>
    </w:p>
    <w:p w14:paraId="186E9A67" w14:textId="77777777" w:rsidR="00006CE5" w:rsidRPr="00C30DB4" w:rsidRDefault="00006CE5" w:rsidP="00006CE5">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 xml:space="preserve">District Aid nominees must be confirmed by a two-thirds vote of the Supervisors.  </w:t>
      </w:r>
    </w:p>
    <w:p w14:paraId="66D4E3BE" w14:textId="1C3A35C4" w:rsidR="00F2489E" w:rsidRPr="00C30DB4" w:rsidRDefault="00006CE5" w:rsidP="00E70DAF">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District Aids serve a one-year term at which time they may seek reappointment.</w:t>
      </w:r>
    </w:p>
    <w:p w14:paraId="002D6CDC" w14:textId="35998DAD" w:rsidR="00006CE5" w:rsidRPr="00C30DB4" w:rsidRDefault="00006CE5" w:rsidP="00A0249A">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 xml:space="preserve">As </w:t>
      </w:r>
      <w:r w:rsidR="00A0249A" w:rsidRPr="00C30DB4">
        <w:rPr>
          <w:rFonts w:ascii="Arial" w:eastAsia="Times New Roman" w:hAnsi="Arial" w:cs="Arial"/>
        </w:rPr>
        <w:t xml:space="preserve">a </w:t>
      </w:r>
      <w:r w:rsidRPr="00C30DB4">
        <w:rPr>
          <w:rFonts w:ascii="Arial" w:eastAsia="Times New Roman" w:hAnsi="Arial" w:cs="Arial"/>
        </w:rPr>
        <w:t>volunteer of the District, without authority over District programs, the District Aid (and his/her business interests) retain the right to enter into contracts with the District on projects for which funding was derived from grant awards only if the contract brings a clear and distinct benefit to District operations.</w:t>
      </w:r>
    </w:p>
    <w:p w14:paraId="5EDCF4E6" w14:textId="6EA4C7C0" w:rsidR="00547D7B" w:rsidRPr="00C30DB4" w:rsidRDefault="00547D7B" w:rsidP="00547D7B">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At no time should a District Aid speak on behalf of the District without board knowledge or approval.</w:t>
      </w:r>
    </w:p>
    <w:p w14:paraId="7F02461E" w14:textId="77777777" w:rsidR="004C082E" w:rsidRPr="00C30DB4" w:rsidRDefault="004C082E" w:rsidP="004C082E">
      <w:pPr>
        <w:spacing w:after="0" w:line="240" w:lineRule="auto"/>
        <w:rPr>
          <w:rFonts w:ascii="Arial" w:eastAsia="Times New Roman" w:hAnsi="Arial" w:cs="Arial"/>
        </w:rPr>
      </w:pPr>
    </w:p>
    <w:p w14:paraId="1548E709" w14:textId="77777777" w:rsidR="004C082E" w:rsidRPr="00C30DB4" w:rsidRDefault="004C082E" w:rsidP="004C082E">
      <w:pPr>
        <w:pStyle w:val="ListParagraph"/>
        <w:numPr>
          <w:ilvl w:val="0"/>
          <w:numId w:val="7"/>
        </w:numPr>
        <w:spacing w:after="0" w:line="240" w:lineRule="auto"/>
        <w:rPr>
          <w:rFonts w:ascii="Arial" w:eastAsia="Times New Roman" w:hAnsi="Arial" w:cs="Arial"/>
        </w:rPr>
      </w:pPr>
      <w:r w:rsidRPr="00C30DB4">
        <w:rPr>
          <w:rFonts w:ascii="Arial" w:eastAsia="Times New Roman" w:hAnsi="Arial" w:cs="Arial"/>
          <w:b/>
        </w:rPr>
        <w:t>Meetings</w:t>
      </w:r>
    </w:p>
    <w:p w14:paraId="28D3FABF" w14:textId="77777777" w:rsidR="004C082E" w:rsidRPr="00C30DB4" w:rsidRDefault="00A8104A" w:rsidP="004C082E">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 xml:space="preserve">There must be at least </w:t>
      </w:r>
      <w:r w:rsidR="00F26B3D" w:rsidRPr="00C30DB4">
        <w:rPr>
          <w:rFonts w:ascii="Arial" w:eastAsia="Times New Roman" w:hAnsi="Arial" w:cs="Arial"/>
        </w:rPr>
        <w:t xml:space="preserve">ten (10) </w:t>
      </w:r>
      <w:r w:rsidR="00B0193A" w:rsidRPr="00C30DB4">
        <w:rPr>
          <w:rFonts w:ascii="Arial" w:eastAsia="Times New Roman" w:hAnsi="Arial" w:cs="Arial"/>
        </w:rPr>
        <w:t>District</w:t>
      </w:r>
      <w:r w:rsidRPr="00C30DB4">
        <w:rPr>
          <w:rFonts w:ascii="Arial" w:eastAsia="Times New Roman" w:hAnsi="Arial" w:cs="Arial"/>
        </w:rPr>
        <w:t xml:space="preserve"> meeting</w:t>
      </w:r>
      <w:r w:rsidR="00B0193A" w:rsidRPr="00C30DB4">
        <w:rPr>
          <w:rFonts w:ascii="Arial" w:eastAsia="Times New Roman" w:hAnsi="Arial" w:cs="Arial"/>
        </w:rPr>
        <w:t>s</w:t>
      </w:r>
      <w:r w:rsidRPr="00C30DB4">
        <w:rPr>
          <w:rFonts w:ascii="Arial" w:eastAsia="Times New Roman" w:hAnsi="Arial" w:cs="Arial"/>
        </w:rPr>
        <w:t xml:space="preserve"> </w:t>
      </w:r>
      <w:r w:rsidR="00F26B3D" w:rsidRPr="00C30DB4">
        <w:rPr>
          <w:rFonts w:ascii="Arial" w:eastAsia="Times New Roman" w:hAnsi="Arial" w:cs="Arial"/>
        </w:rPr>
        <w:t>annually</w:t>
      </w:r>
      <w:r w:rsidRPr="00C30DB4">
        <w:rPr>
          <w:rFonts w:ascii="Arial" w:eastAsia="Times New Roman" w:hAnsi="Arial" w:cs="Arial"/>
        </w:rPr>
        <w:t xml:space="preserve"> at such time and place as shall be designated by the Board Chairperson in the written notice of the meeting sent to the </w:t>
      </w:r>
      <w:r w:rsidR="00613511" w:rsidRPr="00C30DB4">
        <w:rPr>
          <w:rFonts w:ascii="Arial" w:eastAsia="Times New Roman" w:hAnsi="Arial" w:cs="Arial"/>
        </w:rPr>
        <w:t>Supervisors</w:t>
      </w:r>
      <w:r w:rsidRPr="00C30DB4">
        <w:rPr>
          <w:rFonts w:ascii="Arial" w:eastAsia="Times New Roman" w:hAnsi="Arial" w:cs="Arial"/>
        </w:rPr>
        <w:t>.</w:t>
      </w:r>
      <w:r w:rsidR="00F26B3D" w:rsidRPr="00C30DB4">
        <w:rPr>
          <w:rFonts w:ascii="Arial" w:eastAsia="Times New Roman" w:hAnsi="Arial" w:cs="Arial"/>
        </w:rPr>
        <w:t xml:space="preserve">  </w:t>
      </w:r>
      <w:r w:rsidR="00BD7854" w:rsidRPr="00C30DB4">
        <w:rPr>
          <w:rFonts w:ascii="Arial" w:eastAsia="Times New Roman" w:hAnsi="Arial" w:cs="Arial"/>
        </w:rPr>
        <w:t xml:space="preserve">These meetings are called “Full Board” meetings. </w:t>
      </w:r>
    </w:p>
    <w:p w14:paraId="674726E2" w14:textId="77777777" w:rsidR="004C082E" w:rsidRPr="00C30DB4" w:rsidRDefault="00A8104A" w:rsidP="004C082E">
      <w:pPr>
        <w:pStyle w:val="ListParagraph"/>
        <w:numPr>
          <w:ilvl w:val="1"/>
          <w:numId w:val="7"/>
        </w:numPr>
        <w:spacing w:after="0" w:line="240" w:lineRule="auto"/>
        <w:rPr>
          <w:rFonts w:ascii="Arial" w:eastAsia="Times New Roman" w:hAnsi="Arial" w:cs="Arial"/>
        </w:rPr>
      </w:pPr>
      <w:proofErr w:type="gramStart"/>
      <w:r w:rsidRPr="00C30DB4">
        <w:rPr>
          <w:rFonts w:ascii="Arial" w:eastAsia="Times New Roman" w:hAnsi="Arial" w:cs="Arial"/>
        </w:rPr>
        <w:t>A majority of</w:t>
      </w:r>
      <w:proofErr w:type="gramEnd"/>
      <w:r w:rsidRPr="00C30DB4">
        <w:rPr>
          <w:rFonts w:ascii="Arial" w:eastAsia="Times New Roman" w:hAnsi="Arial" w:cs="Arial"/>
        </w:rPr>
        <w:t xml:space="preserve"> the </w:t>
      </w:r>
      <w:r w:rsidR="00613511" w:rsidRPr="00C30DB4">
        <w:rPr>
          <w:rFonts w:ascii="Arial" w:eastAsia="Times New Roman" w:hAnsi="Arial" w:cs="Arial"/>
        </w:rPr>
        <w:t xml:space="preserve">elected Supervisors </w:t>
      </w:r>
      <w:r w:rsidRPr="00C30DB4">
        <w:rPr>
          <w:rFonts w:ascii="Arial" w:eastAsia="Times New Roman" w:hAnsi="Arial" w:cs="Arial"/>
        </w:rPr>
        <w:t>sh</w:t>
      </w:r>
      <w:r w:rsidR="004C082E" w:rsidRPr="00C30DB4">
        <w:rPr>
          <w:rFonts w:ascii="Arial" w:eastAsia="Times New Roman" w:hAnsi="Arial" w:cs="Arial"/>
        </w:rPr>
        <w:t>all constitute a quorum.</w:t>
      </w:r>
    </w:p>
    <w:p w14:paraId="2FABA077" w14:textId="77777777" w:rsidR="004C082E" w:rsidRPr="00C30DB4" w:rsidRDefault="00A8104A" w:rsidP="004C082E">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There may be special an</w:t>
      </w:r>
      <w:r w:rsidR="00F26B3D" w:rsidRPr="00C30DB4">
        <w:rPr>
          <w:rFonts w:ascii="Arial" w:eastAsia="Times New Roman" w:hAnsi="Arial" w:cs="Arial"/>
        </w:rPr>
        <w:t xml:space="preserve">d emergency </w:t>
      </w:r>
      <w:r w:rsidR="00613511" w:rsidRPr="00C30DB4">
        <w:rPr>
          <w:rFonts w:ascii="Arial" w:eastAsia="Times New Roman" w:hAnsi="Arial" w:cs="Arial"/>
        </w:rPr>
        <w:t>District</w:t>
      </w:r>
      <w:r w:rsidR="00F26B3D" w:rsidRPr="00C30DB4">
        <w:rPr>
          <w:rFonts w:ascii="Arial" w:eastAsia="Times New Roman" w:hAnsi="Arial" w:cs="Arial"/>
        </w:rPr>
        <w:t xml:space="preserve"> meetings as required.</w:t>
      </w:r>
    </w:p>
    <w:p w14:paraId="6637D270" w14:textId="77777777" w:rsidR="004C082E" w:rsidRPr="00C30DB4" w:rsidRDefault="00A8104A" w:rsidP="004C082E">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 xml:space="preserve">A special meeting is a Full Board meeting other than the regular monthly meeting.  A special meeting shall be </w:t>
      </w:r>
      <w:r w:rsidR="00BD7854" w:rsidRPr="00C30DB4">
        <w:rPr>
          <w:rFonts w:ascii="Arial" w:eastAsia="Times New Roman" w:hAnsi="Arial" w:cs="Arial"/>
        </w:rPr>
        <w:t>called by the Board Chairperson</w:t>
      </w:r>
      <w:r w:rsidRPr="00C30DB4">
        <w:rPr>
          <w:rFonts w:ascii="Arial" w:eastAsia="Times New Roman" w:hAnsi="Arial" w:cs="Arial"/>
        </w:rPr>
        <w:t xml:space="preserve"> </w:t>
      </w:r>
    </w:p>
    <w:p w14:paraId="06911165" w14:textId="77777777" w:rsidR="004C082E" w:rsidRPr="00C30DB4" w:rsidRDefault="00BD7854" w:rsidP="004C082E">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a</w:t>
      </w:r>
      <w:r w:rsidR="00A8104A" w:rsidRPr="00C30DB4">
        <w:rPr>
          <w:rFonts w:ascii="Arial" w:eastAsia="Times New Roman" w:hAnsi="Arial" w:cs="Arial"/>
        </w:rPr>
        <w:t>t the Board Chairperson's own volitio</w:t>
      </w:r>
      <w:r w:rsidRPr="00C30DB4">
        <w:rPr>
          <w:rFonts w:ascii="Arial" w:eastAsia="Times New Roman" w:hAnsi="Arial" w:cs="Arial"/>
        </w:rPr>
        <w:t>n;</w:t>
      </w:r>
    </w:p>
    <w:p w14:paraId="06550917" w14:textId="14AC98C3" w:rsidR="007C20D6" w:rsidRPr="00C30DB4" w:rsidRDefault="00A8104A" w:rsidP="004C082E">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Upon written</w:t>
      </w:r>
      <w:r w:rsidR="00BD7854" w:rsidRPr="00C30DB4">
        <w:rPr>
          <w:rFonts w:ascii="Arial" w:eastAsia="Times New Roman" w:hAnsi="Arial" w:cs="Arial"/>
        </w:rPr>
        <w:t xml:space="preserve"> request of at least 1/3 of Supervisors </w:t>
      </w:r>
      <w:r w:rsidRPr="00C30DB4">
        <w:rPr>
          <w:rFonts w:ascii="Arial" w:eastAsia="Times New Roman" w:hAnsi="Arial" w:cs="Arial"/>
        </w:rPr>
        <w:t>presented to the Board Chairperson.</w:t>
      </w:r>
      <w:r w:rsidR="00247416" w:rsidRPr="00C30DB4">
        <w:rPr>
          <w:rFonts w:ascii="Arial" w:eastAsia="Times New Roman" w:hAnsi="Arial" w:cs="Arial"/>
        </w:rPr>
        <w:t xml:space="preserve"> </w:t>
      </w:r>
    </w:p>
    <w:p w14:paraId="074A7014" w14:textId="77777777" w:rsidR="004C082E" w:rsidRPr="00C30DB4" w:rsidRDefault="00A8104A" w:rsidP="004C082E">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lastRenderedPageBreak/>
        <w:t xml:space="preserve">A special meeting </w:t>
      </w:r>
      <w:r w:rsidR="00613511" w:rsidRPr="00C30DB4">
        <w:rPr>
          <w:rFonts w:ascii="Arial" w:eastAsia="Times New Roman" w:hAnsi="Arial" w:cs="Arial"/>
        </w:rPr>
        <w:t xml:space="preserve">or subcommittee meeting </w:t>
      </w:r>
      <w:r w:rsidRPr="00C30DB4">
        <w:rPr>
          <w:rFonts w:ascii="Arial" w:eastAsia="Times New Roman" w:hAnsi="Arial" w:cs="Arial"/>
        </w:rPr>
        <w:t>shall be called upon with no less than one week's written notice.  The notice shall specify the purpose of the meeting.  Special meetings shall be governed by the same procedures as</w:t>
      </w:r>
      <w:r w:rsidR="004C082E" w:rsidRPr="00C30DB4">
        <w:rPr>
          <w:rFonts w:ascii="Arial" w:eastAsia="Times New Roman" w:hAnsi="Arial" w:cs="Arial"/>
        </w:rPr>
        <w:t xml:space="preserve"> regular Board meetings.</w:t>
      </w:r>
    </w:p>
    <w:p w14:paraId="4DBA75FF" w14:textId="77777777" w:rsidR="00BD7854" w:rsidRPr="00C30DB4" w:rsidRDefault="00BD7854" w:rsidP="00BD7854">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Current Sub Committees include:</w:t>
      </w:r>
    </w:p>
    <w:p w14:paraId="054DA376" w14:textId="77777777" w:rsidR="00BD7854" w:rsidRPr="00C30DB4" w:rsidRDefault="00BD7854" w:rsidP="00BD7854">
      <w:pPr>
        <w:pStyle w:val="ListParagraph"/>
        <w:numPr>
          <w:ilvl w:val="3"/>
          <w:numId w:val="7"/>
        </w:numPr>
        <w:spacing w:after="0" w:line="240" w:lineRule="auto"/>
        <w:rPr>
          <w:rFonts w:ascii="Arial" w:eastAsia="Times New Roman" w:hAnsi="Arial" w:cs="Arial"/>
        </w:rPr>
      </w:pPr>
      <w:r w:rsidRPr="00C30DB4">
        <w:rPr>
          <w:rFonts w:ascii="Arial" w:eastAsia="Times New Roman" w:hAnsi="Arial" w:cs="Arial"/>
        </w:rPr>
        <w:t>Events Subcommittee</w:t>
      </w:r>
    </w:p>
    <w:p w14:paraId="053BE778" w14:textId="0D078454" w:rsidR="00600FDC" w:rsidRPr="00C30DB4" w:rsidRDefault="00BD7854" w:rsidP="00D12F31">
      <w:pPr>
        <w:pStyle w:val="ListParagraph"/>
        <w:numPr>
          <w:ilvl w:val="4"/>
          <w:numId w:val="7"/>
        </w:numPr>
        <w:spacing w:after="0" w:line="240" w:lineRule="auto"/>
        <w:rPr>
          <w:rFonts w:ascii="Arial" w:eastAsia="Times New Roman" w:hAnsi="Arial" w:cs="Arial"/>
        </w:rPr>
      </w:pPr>
      <w:r w:rsidRPr="00C30DB4">
        <w:rPr>
          <w:rFonts w:ascii="Arial" w:eastAsia="Times New Roman" w:hAnsi="Arial" w:cs="Arial"/>
        </w:rPr>
        <w:t>Helps to plan special events like Area II Annual Meeting</w:t>
      </w:r>
      <w:r w:rsidR="00D12F31" w:rsidRPr="00C30DB4">
        <w:rPr>
          <w:rFonts w:ascii="Arial" w:eastAsia="Times New Roman" w:hAnsi="Arial" w:cs="Arial"/>
        </w:rPr>
        <w:t xml:space="preserve"> </w:t>
      </w:r>
      <w:r w:rsidR="00D163C6" w:rsidRPr="00C30DB4">
        <w:rPr>
          <w:rFonts w:ascii="Arial" w:eastAsia="Times New Roman" w:hAnsi="Arial" w:cs="Arial"/>
        </w:rPr>
        <w:t>and</w:t>
      </w:r>
      <w:r w:rsidR="00D12F31" w:rsidRPr="00C30DB4">
        <w:rPr>
          <w:rFonts w:ascii="Arial" w:eastAsia="Times New Roman" w:hAnsi="Arial" w:cs="Arial"/>
        </w:rPr>
        <w:t xml:space="preserve"> annual District Anniversary event</w:t>
      </w:r>
    </w:p>
    <w:p w14:paraId="5CACE76D" w14:textId="51A78C01" w:rsidR="00600FDC" w:rsidRPr="00C30DB4" w:rsidRDefault="00BD7854" w:rsidP="00D12F31">
      <w:pPr>
        <w:pStyle w:val="ListParagraph"/>
        <w:numPr>
          <w:ilvl w:val="4"/>
          <w:numId w:val="7"/>
        </w:numPr>
        <w:spacing w:after="0" w:line="240" w:lineRule="auto"/>
        <w:rPr>
          <w:rFonts w:ascii="Arial" w:eastAsia="Times New Roman" w:hAnsi="Arial" w:cs="Arial"/>
        </w:rPr>
      </w:pPr>
      <w:r w:rsidRPr="00C30DB4">
        <w:rPr>
          <w:rFonts w:ascii="Arial" w:eastAsia="Times New Roman" w:hAnsi="Arial" w:cs="Arial"/>
        </w:rPr>
        <w:t>Helps plan the Speech Contest, Poster Contest, Land Judging</w:t>
      </w:r>
    </w:p>
    <w:p w14:paraId="417193A6" w14:textId="77777777" w:rsidR="00BD7854" w:rsidRPr="00C30DB4" w:rsidRDefault="00BD7854" w:rsidP="00BD7854">
      <w:pPr>
        <w:pStyle w:val="ListParagraph"/>
        <w:numPr>
          <w:ilvl w:val="3"/>
          <w:numId w:val="7"/>
        </w:numPr>
        <w:spacing w:after="0" w:line="240" w:lineRule="auto"/>
        <w:rPr>
          <w:rFonts w:ascii="Arial" w:eastAsia="Times New Roman" w:hAnsi="Arial" w:cs="Arial"/>
        </w:rPr>
      </w:pPr>
      <w:r w:rsidRPr="00C30DB4">
        <w:rPr>
          <w:rFonts w:ascii="Arial" w:eastAsia="Times New Roman" w:hAnsi="Arial" w:cs="Arial"/>
        </w:rPr>
        <w:t>Plan of Operations Subcommittee</w:t>
      </w:r>
    </w:p>
    <w:p w14:paraId="51CD67F5" w14:textId="1906F705" w:rsidR="00600FDC" w:rsidRPr="00C30DB4" w:rsidRDefault="00600FDC" w:rsidP="00BD7854">
      <w:pPr>
        <w:pStyle w:val="ListParagraph"/>
        <w:numPr>
          <w:ilvl w:val="4"/>
          <w:numId w:val="7"/>
        </w:numPr>
        <w:spacing w:after="0" w:line="240" w:lineRule="auto"/>
        <w:rPr>
          <w:rFonts w:ascii="Arial" w:eastAsia="Times New Roman" w:hAnsi="Arial" w:cs="Arial"/>
        </w:rPr>
      </w:pPr>
      <w:r w:rsidRPr="00C30DB4">
        <w:rPr>
          <w:rFonts w:ascii="Arial" w:eastAsia="Times New Roman" w:hAnsi="Arial" w:cs="Arial"/>
        </w:rPr>
        <w:t xml:space="preserve">Meets monthly </w:t>
      </w:r>
      <w:r w:rsidR="007D4B67" w:rsidRPr="00C30DB4">
        <w:rPr>
          <w:rFonts w:ascii="Arial" w:eastAsia="Times New Roman" w:hAnsi="Arial" w:cs="Arial"/>
        </w:rPr>
        <w:t>meets on the first Wednesday of each month at the same time and location as regular monthly meetings</w:t>
      </w:r>
    </w:p>
    <w:p w14:paraId="3D3A11DC" w14:textId="3ABF23CE" w:rsidR="00BD7854" w:rsidRPr="00C30DB4" w:rsidRDefault="00BD7854" w:rsidP="00BD7854">
      <w:pPr>
        <w:pStyle w:val="ListParagraph"/>
        <w:numPr>
          <w:ilvl w:val="4"/>
          <w:numId w:val="7"/>
        </w:numPr>
        <w:spacing w:after="0" w:line="240" w:lineRule="auto"/>
        <w:rPr>
          <w:rFonts w:ascii="Arial" w:eastAsia="Times New Roman" w:hAnsi="Arial" w:cs="Arial"/>
        </w:rPr>
      </w:pPr>
      <w:r w:rsidRPr="00C30DB4">
        <w:rPr>
          <w:rFonts w:ascii="Arial" w:eastAsia="Times New Roman" w:hAnsi="Arial" w:cs="Arial"/>
        </w:rPr>
        <w:t>Works on specific operational work within the Districts overall plan</w:t>
      </w:r>
    </w:p>
    <w:p w14:paraId="77CBF47E" w14:textId="77777777" w:rsidR="00BD7854" w:rsidRPr="00C30DB4" w:rsidRDefault="00BD7854" w:rsidP="00BD7854">
      <w:pPr>
        <w:pStyle w:val="ListParagraph"/>
        <w:numPr>
          <w:ilvl w:val="3"/>
          <w:numId w:val="7"/>
        </w:numPr>
        <w:spacing w:after="0" w:line="240" w:lineRule="auto"/>
        <w:rPr>
          <w:rFonts w:ascii="Arial" w:eastAsia="Times New Roman" w:hAnsi="Arial" w:cs="Arial"/>
        </w:rPr>
      </w:pPr>
      <w:r w:rsidRPr="00C30DB4">
        <w:rPr>
          <w:rFonts w:ascii="Arial" w:eastAsia="Times New Roman" w:hAnsi="Arial" w:cs="Arial"/>
        </w:rPr>
        <w:t>By-Laws Task Force</w:t>
      </w:r>
    </w:p>
    <w:p w14:paraId="666F823A" w14:textId="77777777" w:rsidR="00BD7854" w:rsidRPr="00C30DB4" w:rsidRDefault="00BD7854" w:rsidP="00BD7854">
      <w:pPr>
        <w:pStyle w:val="ListParagraph"/>
        <w:numPr>
          <w:ilvl w:val="4"/>
          <w:numId w:val="7"/>
        </w:numPr>
        <w:spacing w:after="0" w:line="240" w:lineRule="auto"/>
        <w:rPr>
          <w:rFonts w:ascii="Arial" w:eastAsia="Times New Roman" w:hAnsi="Arial" w:cs="Arial"/>
        </w:rPr>
      </w:pPr>
      <w:r w:rsidRPr="00C30DB4">
        <w:rPr>
          <w:rFonts w:ascii="Arial" w:eastAsia="Times New Roman" w:hAnsi="Arial" w:cs="Arial"/>
        </w:rPr>
        <w:t xml:space="preserve">Meets in order to discuss and approve potential amendments to the Districts By-Laws </w:t>
      </w:r>
    </w:p>
    <w:p w14:paraId="5EE3E008" w14:textId="77777777" w:rsidR="00BD7854" w:rsidRPr="00C30DB4" w:rsidRDefault="00BD7854" w:rsidP="00BD7854">
      <w:pPr>
        <w:pStyle w:val="ListParagraph"/>
        <w:numPr>
          <w:ilvl w:val="3"/>
          <w:numId w:val="7"/>
        </w:numPr>
        <w:spacing w:after="0" w:line="240" w:lineRule="auto"/>
        <w:rPr>
          <w:rFonts w:ascii="Arial" w:eastAsia="Times New Roman" w:hAnsi="Arial" w:cs="Arial"/>
        </w:rPr>
      </w:pPr>
      <w:r w:rsidRPr="00C30DB4">
        <w:rPr>
          <w:rFonts w:ascii="Arial" w:eastAsia="Times New Roman" w:hAnsi="Arial" w:cs="Arial"/>
        </w:rPr>
        <w:t>Envirothon Subcommittee</w:t>
      </w:r>
    </w:p>
    <w:p w14:paraId="67168180" w14:textId="77777777" w:rsidR="00BD7854" w:rsidRPr="00C30DB4" w:rsidRDefault="00BD7854" w:rsidP="00BD7854">
      <w:pPr>
        <w:pStyle w:val="ListParagraph"/>
        <w:numPr>
          <w:ilvl w:val="4"/>
          <w:numId w:val="7"/>
        </w:numPr>
        <w:spacing w:after="0" w:line="240" w:lineRule="auto"/>
        <w:rPr>
          <w:rFonts w:ascii="Arial" w:eastAsia="Times New Roman" w:hAnsi="Arial" w:cs="Arial"/>
        </w:rPr>
      </w:pPr>
      <w:r w:rsidRPr="00C30DB4">
        <w:rPr>
          <w:rFonts w:ascii="Arial" w:eastAsia="Times New Roman" w:hAnsi="Arial" w:cs="Arial"/>
        </w:rPr>
        <w:t>Meets to plan the Envirothon</w:t>
      </w:r>
    </w:p>
    <w:p w14:paraId="6572E93C" w14:textId="77777777" w:rsidR="004C082E" w:rsidRPr="00C30DB4" w:rsidRDefault="00A8104A" w:rsidP="007C20D6">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 xml:space="preserve">An emergency meeting of the Full Board shall be called by the Board Chairperson in circumstances where a failure to act or </w:t>
      </w:r>
      <w:proofErr w:type="gramStart"/>
      <w:r w:rsidRPr="00C30DB4">
        <w:rPr>
          <w:rFonts w:ascii="Arial" w:eastAsia="Times New Roman" w:hAnsi="Arial" w:cs="Arial"/>
        </w:rPr>
        <w:t>make a decision</w:t>
      </w:r>
      <w:proofErr w:type="gramEnd"/>
      <w:r w:rsidRPr="00C30DB4">
        <w:rPr>
          <w:rFonts w:ascii="Arial" w:eastAsia="Times New Roman" w:hAnsi="Arial" w:cs="Arial"/>
        </w:rPr>
        <w:t xml:space="preserve"> immediately would result in irreparable harm or a missed opportunity.  At least two days' notice must be given of the meeting setting forth the purpose of the meeting.  Notice of an em</w:t>
      </w:r>
      <w:r w:rsidR="00D80B8F" w:rsidRPr="00C30DB4">
        <w:rPr>
          <w:rFonts w:ascii="Arial" w:eastAsia="Times New Roman" w:hAnsi="Arial" w:cs="Arial"/>
        </w:rPr>
        <w:t xml:space="preserve">ergency meeting may be given by telephone. Emergency meetings </w:t>
      </w:r>
      <w:r w:rsidRPr="00C30DB4">
        <w:rPr>
          <w:rFonts w:ascii="Arial" w:eastAsia="Times New Roman" w:hAnsi="Arial" w:cs="Arial"/>
        </w:rPr>
        <w:t>shall be governed by the same procedures as regular Full Board meetings.</w:t>
      </w:r>
    </w:p>
    <w:p w14:paraId="046A858E" w14:textId="77777777" w:rsidR="004C082E" w:rsidRPr="00C30DB4" w:rsidRDefault="00A8104A" w:rsidP="004C082E">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Agenda</w:t>
      </w:r>
    </w:p>
    <w:p w14:paraId="05925B80" w14:textId="77777777" w:rsidR="00D80B8F" w:rsidRPr="00C30DB4" w:rsidRDefault="00D80B8F" w:rsidP="00D80B8F">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 xml:space="preserve">The Chairperson shall have the power to set the agenda for each meeting of the District. </w:t>
      </w:r>
    </w:p>
    <w:p w14:paraId="5ACCF8D8" w14:textId="2DB83B9A" w:rsidR="00D80B8F" w:rsidRPr="00C30DB4" w:rsidRDefault="00D80B8F" w:rsidP="003D423B">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 xml:space="preserve">Agenda items to be discussed can be added via motion and vote from </w:t>
      </w:r>
      <w:proofErr w:type="gramStart"/>
      <w:r w:rsidRPr="00C30DB4">
        <w:rPr>
          <w:rFonts w:ascii="Arial" w:eastAsia="Times New Roman" w:hAnsi="Arial" w:cs="Arial"/>
        </w:rPr>
        <w:t>a majority of</w:t>
      </w:r>
      <w:proofErr w:type="gramEnd"/>
      <w:r w:rsidRPr="00C30DB4">
        <w:rPr>
          <w:rFonts w:ascii="Arial" w:eastAsia="Times New Roman" w:hAnsi="Arial" w:cs="Arial"/>
        </w:rPr>
        <w:t xml:space="preserve"> Supervisors at any regular meet</w:t>
      </w:r>
      <w:r w:rsidR="003D423B" w:rsidRPr="00C30DB4">
        <w:rPr>
          <w:rFonts w:ascii="Arial" w:eastAsia="Times New Roman" w:hAnsi="Arial" w:cs="Arial"/>
        </w:rPr>
        <w:t>ing for the next month’s agenda.</w:t>
      </w:r>
      <w:r w:rsidRPr="00C30DB4">
        <w:rPr>
          <w:rFonts w:ascii="Arial" w:eastAsia="Times New Roman" w:hAnsi="Arial" w:cs="Arial"/>
        </w:rPr>
        <w:t xml:space="preserve"> </w:t>
      </w:r>
    </w:p>
    <w:p w14:paraId="04734AEB" w14:textId="77777777" w:rsidR="00D80B8F" w:rsidRPr="00C30DB4" w:rsidRDefault="00D80B8F" w:rsidP="00D80B8F">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Voting</w:t>
      </w:r>
    </w:p>
    <w:p w14:paraId="560DC1AE" w14:textId="77777777" w:rsidR="00D80B8F" w:rsidRPr="00C30DB4" w:rsidRDefault="00A8104A" w:rsidP="00D80B8F">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 xml:space="preserve">All final decisions on </w:t>
      </w:r>
      <w:r w:rsidR="007C20D6" w:rsidRPr="00C30DB4">
        <w:rPr>
          <w:rFonts w:ascii="Arial" w:eastAsia="Times New Roman" w:hAnsi="Arial" w:cs="Arial"/>
        </w:rPr>
        <w:t>District</w:t>
      </w:r>
      <w:r w:rsidRPr="00C30DB4">
        <w:rPr>
          <w:rFonts w:ascii="Arial" w:eastAsia="Times New Roman" w:hAnsi="Arial" w:cs="Arial"/>
        </w:rPr>
        <w:t xml:space="preserve"> issues require a roll call or written</w:t>
      </w:r>
      <w:r w:rsidR="00D80B8F" w:rsidRPr="00C30DB4">
        <w:rPr>
          <w:rFonts w:ascii="Arial" w:eastAsia="Times New Roman" w:hAnsi="Arial" w:cs="Arial"/>
        </w:rPr>
        <w:t xml:space="preserve"> vote of the Full Board.</w:t>
      </w:r>
    </w:p>
    <w:p w14:paraId="68CC25C5" w14:textId="77777777" w:rsidR="00D80B8F" w:rsidRPr="00C30DB4" w:rsidRDefault="00A8104A" w:rsidP="00D80B8F">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 xml:space="preserve">The Secretary </w:t>
      </w:r>
      <w:r w:rsidR="00613511" w:rsidRPr="00C30DB4">
        <w:rPr>
          <w:rFonts w:ascii="Arial" w:eastAsia="Times New Roman" w:hAnsi="Arial" w:cs="Arial"/>
        </w:rPr>
        <w:t xml:space="preserve">or designee </w:t>
      </w:r>
      <w:r w:rsidRPr="00C30DB4">
        <w:rPr>
          <w:rFonts w:ascii="Arial" w:eastAsia="Times New Roman" w:hAnsi="Arial" w:cs="Arial"/>
        </w:rPr>
        <w:t>shall record votes in favor, against, abstentions and Board Members present but not voting because of</w:t>
      </w:r>
      <w:r w:rsidR="00D80B8F" w:rsidRPr="00C30DB4">
        <w:rPr>
          <w:rFonts w:ascii="Arial" w:eastAsia="Times New Roman" w:hAnsi="Arial" w:cs="Arial"/>
        </w:rPr>
        <w:t xml:space="preserve"> a conflict of interest.</w:t>
      </w:r>
    </w:p>
    <w:p w14:paraId="7AD1F68A" w14:textId="6E1BA6E8" w:rsidR="00D80B8F" w:rsidRPr="00C30DB4" w:rsidRDefault="00A8104A" w:rsidP="00D80B8F">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Board Members must vote in person</w:t>
      </w:r>
      <w:r w:rsidR="003D423B" w:rsidRPr="00C30DB4">
        <w:rPr>
          <w:rFonts w:ascii="Arial" w:eastAsia="Times New Roman" w:hAnsi="Arial" w:cs="Arial"/>
        </w:rPr>
        <w:t xml:space="preserve"> or by electronic means (See III.I.). </w:t>
      </w:r>
      <w:r w:rsidRPr="00C30DB4">
        <w:rPr>
          <w:rFonts w:ascii="Arial" w:eastAsia="Times New Roman" w:hAnsi="Arial" w:cs="Arial"/>
        </w:rPr>
        <w:t>N</w:t>
      </w:r>
      <w:r w:rsidR="00D80B8F" w:rsidRPr="00C30DB4">
        <w:rPr>
          <w:rFonts w:ascii="Arial" w:eastAsia="Times New Roman" w:hAnsi="Arial" w:cs="Arial"/>
        </w:rPr>
        <w:t>o proxies are permitted.</w:t>
      </w:r>
    </w:p>
    <w:p w14:paraId="63EC15A0" w14:textId="77777777" w:rsidR="00D80B8F" w:rsidRPr="00C30DB4" w:rsidRDefault="00A8104A" w:rsidP="00D80B8F">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No vote may be taken at Full Board unl</w:t>
      </w:r>
      <w:r w:rsidR="00D80B8F" w:rsidRPr="00C30DB4">
        <w:rPr>
          <w:rFonts w:ascii="Arial" w:eastAsia="Times New Roman" w:hAnsi="Arial" w:cs="Arial"/>
        </w:rPr>
        <w:t>ess a quorum is present.</w:t>
      </w:r>
    </w:p>
    <w:p w14:paraId="730680F3" w14:textId="77777777" w:rsidR="00D80B8F" w:rsidRPr="00C30DB4" w:rsidRDefault="00A8104A" w:rsidP="00D80B8F">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 xml:space="preserve">A motion will pass if </w:t>
      </w:r>
      <w:proofErr w:type="gramStart"/>
      <w:r w:rsidRPr="00C30DB4">
        <w:rPr>
          <w:rFonts w:ascii="Arial" w:eastAsia="Times New Roman" w:hAnsi="Arial" w:cs="Arial"/>
        </w:rPr>
        <w:t>a majority of</w:t>
      </w:r>
      <w:proofErr w:type="gramEnd"/>
      <w:r w:rsidRPr="00C30DB4">
        <w:rPr>
          <w:rFonts w:ascii="Arial" w:eastAsia="Times New Roman" w:hAnsi="Arial" w:cs="Arial"/>
        </w:rPr>
        <w:t xml:space="preserve"> the Board Members present vote in favor of the motion.</w:t>
      </w:r>
    </w:p>
    <w:p w14:paraId="5B8DE4B5" w14:textId="12A078D1" w:rsidR="003F6E8D" w:rsidRPr="00C30DB4" w:rsidRDefault="00D80B8F" w:rsidP="00D80B8F">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 xml:space="preserve">A vote </w:t>
      </w:r>
      <w:r w:rsidR="00D84E52" w:rsidRPr="00C30DB4">
        <w:rPr>
          <w:rFonts w:ascii="Arial" w:eastAsia="Times New Roman" w:hAnsi="Arial" w:cs="Arial"/>
        </w:rPr>
        <w:t>m</w:t>
      </w:r>
      <w:r w:rsidRPr="00C30DB4">
        <w:rPr>
          <w:rFonts w:ascii="Arial" w:eastAsia="Times New Roman" w:hAnsi="Arial" w:cs="Arial"/>
        </w:rPr>
        <w:t>ade during a</w:t>
      </w:r>
      <w:r w:rsidR="00D84E52" w:rsidRPr="00C30DB4">
        <w:rPr>
          <w:rFonts w:ascii="Arial" w:eastAsia="Times New Roman" w:hAnsi="Arial" w:cs="Arial"/>
        </w:rPr>
        <w:t xml:space="preserve"> subcommittee meeting require a majority of Supervisors present. </w:t>
      </w:r>
    </w:p>
    <w:p w14:paraId="3147B2E8" w14:textId="0633A7AC" w:rsidR="003D423B" w:rsidRPr="00C30DB4" w:rsidRDefault="003D423B" w:rsidP="003D423B">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The use of electronic conferencing for meeting attendance and voting requirements is permissible at the discretion of the Committee Chair</w:t>
      </w:r>
      <w:r w:rsidR="00626F4F" w:rsidRPr="00C30DB4">
        <w:rPr>
          <w:rFonts w:ascii="Arial" w:eastAsia="Times New Roman" w:hAnsi="Arial" w:cs="Arial"/>
        </w:rPr>
        <w:t xml:space="preserve">. </w:t>
      </w:r>
      <w:r w:rsidRPr="00C30DB4">
        <w:rPr>
          <w:rFonts w:ascii="Arial" w:eastAsia="Times New Roman" w:hAnsi="Arial" w:cs="Arial"/>
        </w:rPr>
        <w:t xml:space="preserve">All Supervisors attending meetings by electronic conferencing shall be entitled to vote as if they were personally and physically present at the meeting site, but </w:t>
      </w:r>
      <w:r w:rsidRPr="00C30DB4">
        <w:rPr>
          <w:rFonts w:ascii="Arial" w:eastAsia="Times New Roman" w:hAnsi="Arial" w:cs="Arial"/>
        </w:rPr>
        <w:lastRenderedPageBreak/>
        <w:t xml:space="preserve">their votes shall be recorded by the Secretary as done by electronic attendance. A Supervisor who attends a meeting by video or audio conference must provide notice to the Committee Chair at least 24 hours prior to the meeting unless such advanced notice is </w:t>
      </w:r>
      <w:r w:rsidR="00AF3CDA" w:rsidRPr="00C30DB4">
        <w:rPr>
          <w:rFonts w:ascii="Arial" w:eastAsia="Times New Roman" w:hAnsi="Arial" w:cs="Arial"/>
        </w:rPr>
        <w:t>impractical</w:t>
      </w:r>
      <w:r w:rsidRPr="00C30DB4">
        <w:rPr>
          <w:rFonts w:ascii="Arial" w:eastAsia="Times New Roman" w:hAnsi="Arial" w:cs="Arial"/>
        </w:rPr>
        <w:t>.</w:t>
      </w:r>
      <w:r w:rsidRPr="00C30DB4">
        <w:t xml:space="preserve"> </w:t>
      </w:r>
      <w:r w:rsidRPr="00C30DB4">
        <w:rPr>
          <w:rFonts w:ascii="Arial" w:eastAsia="Times New Roman" w:hAnsi="Arial" w:cs="Arial"/>
        </w:rPr>
        <w:t>A Supervisor may attend a meeting throu</w:t>
      </w:r>
      <w:r w:rsidR="00B73E81" w:rsidRPr="00C30DB4">
        <w:rPr>
          <w:rFonts w:ascii="Arial" w:eastAsia="Times New Roman" w:hAnsi="Arial" w:cs="Arial"/>
        </w:rPr>
        <w:t xml:space="preserve">gh electronic conferencing </w:t>
      </w:r>
      <w:r w:rsidRPr="00C30DB4">
        <w:rPr>
          <w:rFonts w:ascii="Arial" w:eastAsia="Times New Roman" w:hAnsi="Arial" w:cs="Arial"/>
        </w:rPr>
        <w:t xml:space="preserve">if his or her physical presence at the meeting is prevented due to </w:t>
      </w:r>
      <w:proofErr w:type="spellStart"/>
      <w:r w:rsidRPr="00C30DB4">
        <w:rPr>
          <w:rFonts w:ascii="Arial" w:eastAsia="Times New Roman" w:hAnsi="Arial" w:cs="Arial"/>
        </w:rPr>
        <w:t>i</w:t>
      </w:r>
      <w:proofErr w:type="spellEnd"/>
      <w:r w:rsidRPr="00C30DB4">
        <w:rPr>
          <w:rFonts w:ascii="Arial" w:eastAsia="Times New Roman" w:hAnsi="Arial" w:cs="Arial"/>
        </w:rPr>
        <w:t>) personal illness or disability; ii) employment purposes or the business of the Board; or (iii) a family or other emergency. Participation by electronic means is permitted when a suitable transmission system (</w:t>
      </w:r>
      <w:proofErr w:type="gramStart"/>
      <w:r w:rsidRPr="00C30DB4">
        <w:rPr>
          <w:rFonts w:ascii="Arial" w:eastAsia="Times New Roman" w:hAnsi="Arial" w:cs="Arial"/>
        </w:rPr>
        <w:t>e.g.</w:t>
      </w:r>
      <w:proofErr w:type="gramEnd"/>
      <w:r w:rsidRPr="00C30DB4">
        <w:rPr>
          <w:rFonts w:ascii="Arial" w:eastAsia="Times New Roman" w:hAnsi="Arial" w:cs="Arial"/>
        </w:rPr>
        <w:t xml:space="preserve"> a speakerphone) is available in order that the public audience and members will be able to hear any input, vote or discussion of the conference and </w:t>
      </w:r>
      <w:r w:rsidR="0009287C" w:rsidRPr="00C30DB4">
        <w:rPr>
          <w:rFonts w:ascii="Arial" w:eastAsia="Times New Roman" w:hAnsi="Arial" w:cs="Arial"/>
        </w:rPr>
        <w:t>that</w:t>
      </w:r>
      <w:r w:rsidRPr="00C30DB4">
        <w:rPr>
          <w:rFonts w:ascii="Arial" w:eastAsia="Times New Roman" w:hAnsi="Arial" w:cs="Arial"/>
        </w:rPr>
        <w:t xml:space="preserve"> the member attending by electronic means shall have a similar capability of hearing such input, vote or discussion.</w:t>
      </w:r>
      <w:r w:rsidR="002A210A" w:rsidRPr="00C30DB4">
        <w:t xml:space="preserve"> </w:t>
      </w:r>
      <w:r w:rsidR="002A210A" w:rsidRPr="00C30DB4">
        <w:rPr>
          <w:rFonts w:ascii="Arial" w:eastAsia="Times New Roman" w:hAnsi="Arial" w:cs="Arial"/>
        </w:rPr>
        <w:t>In the event of a Local, State or National emergency, meetings may be held virtually by electronic conferencing if public participation is possible.</w:t>
      </w:r>
      <w:r w:rsidRPr="00C30DB4">
        <w:rPr>
          <w:rFonts w:ascii="Arial" w:eastAsia="Times New Roman" w:hAnsi="Arial" w:cs="Arial"/>
        </w:rPr>
        <w:t xml:space="preserve"> </w:t>
      </w:r>
      <w:r w:rsidRPr="00C30DB4">
        <w:rPr>
          <w:rFonts w:ascii="Arial" w:eastAsia="Times New Roman" w:hAnsi="Arial" w:cs="Arial"/>
        </w:rPr>
        <w:cr/>
      </w:r>
    </w:p>
    <w:p w14:paraId="6D8BEC76" w14:textId="77777777" w:rsidR="00D80B8F" w:rsidRPr="00C30DB4" w:rsidRDefault="00D80B8F" w:rsidP="00D80B8F">
      <w:pPr>
        <w:pStyle w:val="ListParagraph"/>
        <w:spacing w:after="0" w:line="240" w:lineRule="auto"/>
        <w:ind w:left="2160"/>
        <w:rPr>
          <w:rFonts w:ascii="Arial" w:eastAsia="Times New Roman" w:hAnsi="Arial" w:cs="Arial"/>
        </w:rPr>
      </w:pPr>
    </w:p>
    <w:p w14:paraId="2BFB5C9C" w14:textId="77777777" w:rsidR="00D80B8F" w:rsidRPr="00C30DB4" w:rsidRDefault="00A8104A" w:rsidP="00D80B8F">
      <w:pPr>
        <w:pStyle w:val="ListParagraph"/>
        <w:numPr>
          <w:ilvl w:val="0"/>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b/>
        </w:rPr>
        <w:t>Officers</w:t>
      </w:r>
    </w:p>
    <w:p w14:paraId="651C9C52" w14:textId="77777777" w:rsidR="00D80B8F" w:rsidRPr="00C30DB4" w:rsidRDefault="004C082E" w:rsidP="00D80B8F">
      <w:pPr>
        <w:pStyle w:val="ListParagraph"/>
        <w:numPr>
          <w:ilvl w:val="1"/>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The officers of the District shall be Chairperson, Vice-Chairperson, Treasurer and Secretary.  Each officer shall perform such duties as are incidental to the office in accordance with generally accepted rules of parliamentary procedure.</w:t>
      </w:r>
    </w:p>
    <w:p w14:paraId="15A5D2DA" w14:textId="74519F55" w:rsidR="00D80B8F" w:rsidRPr="00C30DB4" w:rsidRDefault="004C082E" w:rsidP="00D80B8F">
      <w:pPr>
        <w:pStyle w:val="ListParagraph"/>
        <w:numPr>
          <w:ilvl w:val="1"/>
          <w:numId w:val="7"/>
        </w:numPr>
        <w:autoSpaceDE w:val="0"/>
        <w:autoSpaceDN w:val="0"/>
        <w:adjustRightInd w:val="0"/>
        <w:spacing w:after="0" w:line="240" w:lineRule="auto"/>
        <w:rPr>
          <w:rFonts w:ascii="Arial" w:eastAsia="Times New Roman" w:hAnsi="Arial" w:cs="Arial"/>
        </w:rPr>
      </w:pPr>
      <w:r w:rsidRPr="00C30DB4">
        <w:rPr>
          <w:rFonts w:ascii="Arial" w:hAnsi="Arial" w:cs="Arial"/>
        </w:rPr>
        <w:t>At the first meeting following the election of supervisors, the district governing body elects its chairperson, vice-chairperson, treasurer and secretary.  The chairperson may appoint a public information representative</w:t>
      </w:r>
      <w:r w:rsidR="00B73E81" w:rsidRPr="00C30DB4">
        <w:rPr>
          <w:rFonts w:ascii="Arial" w:hAnsi="Arial" w:cs="Arial"/>
        </w:rPr>
        <w:t xml:space="preserve"> and/or a historian</w:t>
      </w:r>
      <w:r w:rsidRPr="00C30DB4">
        <w:rPr>
          <w:rFonts w:ascii="Arial" w:hAnsi="Arial" w:cs="Arial"/>
        </w:rPr>
        <w:t xml:space="preserve">. Any elected supervisor can be an officer.  </w:t>
      </w:r>
    </w:p>
    <w:p w14:paraId="1596BF9A" w14:textId="77777777" w:rsidR="00B268F9" w:rsidRPr="00C30DB4" w:rsidRDefault="00B268F9" w:rsidP="00D80B8F">
      <w:pPr>
        <w:pStyle w:val="ListParagraph"/>
        <w:numPr>
          <w:ilvl w:val="1"/>
          <w:numId w:val="7"/>
        </w:numPr>
        <w:autoSpaceDE w:val="0"/>
        <w:autoSpaceDN w:val="0"/>
        <w:adjustRightInd w:val="0"/>
        <w:spacing w:after="0" w:line="240" w:lineRule="auto"/>
        <w:rPr>
          <w:rFonts w:ascii="Arial" w:eastAsia="Times New Roman" w:hAnsi="Arial" w:cs="Arial"/>
        </w:rPr>
      </w:pPr>
      <w:r w:rsidRPr="00C30DB4">
        <w:rPr>
          <w:rFonts w:ascii="Arial" w:hAnsi="Arial" w:cs="Arial"/>
        </w:rPr>
        <w:t xml:space="preserve">Each January, current Supervisors, at their discretion, may open the floor for nominations for new position. Only Supervisors may hold positions; Affiliate Members or volunteers may not. </w:t>
      </w:r>
    </w:p>
    <w:p w14:paraId="53413895" w14:textId="77777777" w:rsidR="004C082E" w:rsidRPr="00C30DB4" w:rsidRDefault="004C082E" w:rsidP="00D80B8F">
      <w:pPr>
        <w:pStyle w:val="ListParagraph"/>
        <w:numPr>
          <w:ilvl w:val="1"/>
          <w:numId w:val="7"/>
        </w:numPr>
        <w:autoSpaceDE w:val="0"/>
        <w:autoSpaceDN w:val="0"/>
        <w:adjustRightInd w:val="0"/>
        <w:spacing w:after="0" w:line="240" w:lineRule="auto"/>
        <w:rPr>
          <w:rFonts w:ascii="Arial" w:eastAsia="Times New Roman" w:hAnsi="Arial" w:cs="Arial"/>
        </w:rPr>
      </w:pPr>
      <w:r w:rsidRPr="00C30DB4">
        <w:rPr>
          <w:rFonts w:ascii="Arial" w:hAnsi="Arial" w:cs="Arial"/>
        </w:rPr>
        <w:t xml:space="preserve">The duties of all officers are outlined more fully in the </w:t>
      </w:r>
      <w:r w:rsidRPr="00C30DB4">
        <w:rPr>
          <w:rFonts w:ascii="Arial" w:eastAsia="Times New Roman" w:hAnsi="Arial" w:cs="Arial"/>
        </w:rPr>
        <w:t>Soil &amp; Water Conservation District Supervisor Handbook, issued by the Florida Department of Agriculture &amp; Consumer Sciences.</w:t>
      </w:r>
      <w:r w:rsidR="00B268F9" w:rsidRPr="00C30DB4">
        <w:rPr>
          <w:rFonts w:ascii="Arial" w:eastAsia="Times New Roman" w:hAnsi="Arial" w:cs="Arial"/>
        </w:rPr>
        <w:t xml:space="preserve"> The position descriptions below are more specific to Duval County. </w:t>
      </w:r>
    </w:p>
    <w:p w14:paraId="08248A78" w14:textId="77777777" w:rsidR="00B268F9" w:rsidRPr="00C30DB4" w:rsidRDefault="00B268F9" w:rsidP="00B268F9">
      <w:pPr>
        <w:autoSpaceDE w:val="0"/>
        <w:autoSpaceDN w:val="0"/>
        <w:adjustRightInd w:val="0"/>
        <w:spacing w:after="0" w:line="240" w:lineRule="auto"/>
        <w:rPr>
          <w:rFonts w:ascii="Arial" w:eastAsia="Times New Roman" w:hAnsi="Arial" w:cs="Arial"/>
        </w:rPr>
      </w:pPr>
    </w:p>
    <w:p w14:paraId="7CE0C501" w14:textId="77777777" w:rsidR="00B268F9" w:rsidRPr="00C30DB4" w:rsidRDefault="00B268F9" w:rsidP="00B268F9">
      <w:pPr>
        <w:autoSpaceDE w:val="0"/>
        <w:autoSpaceDN w:val="0"/>
        <w:adjustRightInd w:val="0"/>
        <w:spacing w:after="0" w:line="240" w:lineRule="auto"/>
        <w:rPr>
          <w:rFonts w:ascii="Arial" w:eastAsia="Times New Roman" w:hAnsi="Arial" w:cs="Arial"/>
          <w:b/>
        </w:rPr>
      </w:pPr>
      <w:r w:rsidRPr="00C30DB4">
        <w:rPr>
          <w:rFonts w:ascii="Arial" w:eastAsia="Times New Roman" w:hAnsi="Arial" w:cs="Arial"/>
          <w:b/>
        </w:rPr>
        <w:t>Duties of the Chairperson</w:t>
      </w:r>
    </w:p>
    <w:p w14:paraId="55F2A608" w14:textId="77777777" w:rsidR="0005272F" w:rsidRPr="00C30DB4" w:rsidRDefault="0005272F" w:rsidP="007B535B">
      <w:pPr>
        <w:pStyle w:val="ListParagraph"/>
        <w:numPr>
          <w:ilvl w:val="0"/>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Board meetings:</w:t>
      </w:r>
    </w:p>
    <w:p w14:paraId="58D865AF" w14:textId="4774FA53" w:rsidR="0005272F" w:rsidRPr="00C30DB4" w:rsidRDefault="00B268F9" w:rsidP="007B535B">
      <w:pPr>
        <w:pStyle w:val="ListParagraph"/>
        <w:numPr>
          <w:ilvl w:val="1"/>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Establish a regular meeting date; call special</w:t>
      </w:r>
      <w:r w:rsidR="00E37C2B" w:rsidRPr="00C30DB4">
        <w:rPr>
          <w:rFonts w:ascii="Arial" w:eastAsia="Times New Roman" w:hAnsi="Arial" w:cs="Arial"/>
        </w:rPr>
        <w:t>/emergency</w:t>
      </w:r>
      <w:r w:rsidRPr="00C30DB4">
        <w:rPr>
          <w:rFonts w:ascii="Arial" w:eastAsia="Times New Roman" w:hAnsi="Arial" w:cs="Arial"/>
        </w:rPr>
        <w:t xml:space="preserve"> meetings when necessary.</w:t>
      </w:r>
    </w:p>
    <w:p w14:paraId="00C1D02E" w14:textId="00431AFF" w:rsidR="0005272F" w:rsidRPr="00C30DB4" w:rsidRDefault="00B268F9" w:rsidP="007B535B">
      <w:pPr>
        <w:pStyle w:val="ListParagraph"/>
        <w:numPr>
          <w:ilvl w:val="1"/>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Plan the order of business or agenda</w:t>
      </w:r>
      <w:r w:rsidR="00626F4F" w:rsidRPr="00C30DB4">
        <w:rPr>
          <w:rFonts w:ascii="Arial" w:eastAsia="Times New Roman" w:hAnsi="Arial" w:cs="Arial"/>
        </w:rPr>
        <w:t>.</w:t>
      </w:r>
    </w:p>
    <w:p w14:paraId="73E22237" w14:textId="296F5333" w:rsidR="0069701D" w:rsidRPr="00C30DB4" w:rsidRDefault="00AF3CDA" w:rsidP="007B535B">
      <w:pPr>
        <w:pStyle w:val="ListParagraph"/>
        <w:numPr>
          <w:ilvl w:val="1"/>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Distribute</w:t>
      </w:r>
      <w:r w:rsidR="0069701D" w:rsidRPr="00C30DB4">
        <w:rPr>
          <w:rFonts w:ascii="Arial" w:eastAsia="Times New Roman" w:hAnsi="Arial" w:cs="Arial"/>
        </w:rPr>
        <w:t xml:space="preserve"> a draft agenda a minimum of 7 days before each Full Board meeting</w:t>
      </w:r>
      <w:r w:rsidR="00626F4F" w:rsidRPr="00C30DB4">
        <w:rPr>
          <w:rFonts w:ascii="Arial" w:eastAsia="Times New Roman" w:hAnsi="Arial" w:cs="Arial"/>
        </w:rPr>
        <w:t>.</w:t>
      </w:r>
    </w:p>
    <w:p w14:paraId="265C33E1" w14:textId="77777777" w:rsidR="0005272F" w:rsidRPr="00C30DB4" w:rsidRDefault="00B268F9" w:rsidP="007B535B">
      <w:pPr>
        <w:pStyle w:val="ListParagraph"/>
        <w:numPr>
          <w:ilvl w:val="1"/>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Extend invitations to individuals who should attend meetings and take part i</w:t>
      </w:r>
      <w:r w:rsidR="0005272F" w:rsidRPr="00C30DB4">
        <w:rPr>
          <w:rFonts w:ascii="Arial" w:eastAsia="Times New Roman" w:hAnsi="Arial" w:cs="Arial"/>
        </w:rPr>
        <w:t xml:space="preserve">n discussions. </w:t>
      </w:r>
    </w:p>
    <w:p w14:paraId="3A3EF6F0" w14:textId="77777777" w:rsidR="0005272F" w:rsidRPr="00C30DB4" w:rsidRDefault="00B268F9" w:rsidP="007B535B">
      <w:pPr>
        <w:pStyle w:val="ListParagraph"/>
        <w:numPr>
          <w:ilvl w:val="1"/>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Ensure that a quorum is present at each meeting.</w:t>
      </w:r>
    </w:p>
    <w:p w14:paraId="1C941D02" w14:textId="77777777" w:rsidR="0005272F" w:rsidRPr="00C30DB4" w:rsidRDefault="00B268F9" w:rsidP="007B535B">
      <w:pPr>
        <w:pStyle w:val="ListParagraph"/>
        <w:numPr>
          <w:ilvl w:val="1"/>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Preside at all meetings or arrange for the vice-chairperson to preside; call the</w:t>
      </w:r>
      <w:r w:rsidR="0005272F" w:rsidRPr="00C30DB4">
        <w:rPr>
          <w:rFonts w:ascii="Arial" w:eastAsia="Times New Roman" w:hAnsi="Arial" w:cs="Arial"/>
        </w:rPr>
        <w:t xml:space="preserve"> </w:t>
      </w:r>
      <w:r w:rsidRPr="00C30DB4">
        <w:rPr>
          <w:rFonts w:ascii="Arial" w:eastAsia="Times New Roman" w:hAnsi="Arial" w:cs="Arial"/>
        </w:rPr>
        <w:t>meeting to order on time, announce the order of business, distribute a typed</w:t>
      </w:r>
      <w:r w:rsidR="0005272F" w:rsidRPr="00C30DB4">
        <w:rPr>
          <w:rFonts w:ascii="Arial" w:eastAsia="Times New Roman" w:hAnsi="Arial" w:cs="Arial"/>
        </w:rPr>
        <w:t xml:space="preserve"> </w:t>
      </w:r>
      <w:r w:rsidRPr="00C30DB4">
        <w:rPr>
          <w:rFonts w:ascii="Arial" w:eastAsia="Times New Roman" w:hAnsi="Arial" w:cs="Arial"/>
        </w:rPr>
        <w:t>agenda, and recognize visitors and others present; handle discussions in an</w:t>
      </w:r>
      <w:r w:rsidR="0005272F" w:rsidRPr="00C30DB4">
        <w:rPr>
          <w:rFonts w:ascii="Arial" w:eastAsia="Times New Roman" w:hAnsi="Arial" w:cs="Arial"/>
        </w:rPr>
        <w:t xml:space="preserve"> </w:t>
      </w:r>
      <w:r w:rsidRPr="00C30DB4">
        <w:rPr>
          <w:rFonts w:ascii="Arial" w:eastAsia="Times New Roman" w:hAnsi="Arial" w:cs="Arial"/>
        </w:rPr>
        <w:t>orderly manner.</w:t>
      </w:r>
    </w:p>
    <w:p w14:paraId="7929A05A" w14:textId="20528F4C" w:rsidR="0005272F" w:rsidRPr="00C30DB4" w:rsidRDefault="00B268F9" w:rsidP="007B535B">
      <w:pPr>
        <w:pStyle w:val="ListParagraph"/>
        <w:numPr>
          <w:ilvl w:val="1"/>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Appoint committees, assign their responsibilities, and collect reports when due.</w:t>
      </w:r>
      <w:r w:rsidR="005E52DA" w:rsidRPr="00C30DB4">
        <w:rPr>
          <w:rFonts w:ascii="Arial" w:eastAsia="Times New Roman" w:hAnsi="Arial" w:cs="Arial"/>
        </w:rPr>
        <w:t xml:space="preserve"> </w:t>
      </w:r>
    </w:p>
    <w:p w14:paraId="4CF9999A" w14:textId="77777777" w:rsidR="0005272F" w:rsidRPr="00C30DB4" w:rsidRDefault="00B268F9" w:rsidP="007B535B">
      <w:pPr>
        <w:pStyle w:val="ListParagraph"/>
        <w:numPr>
          <w:ilvl w:val="2"/>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Ensure that all supervisors are properly informed and understand their duties.</w:t>
      </w:r>
    </w:p>
    <w:p w14:paraId="1E867AFF" w14:textId="77777777" w:rsidR="00B268F9" w:rsidRPr="00C30DB4" w:rsidRDefault="00B268F9" w:rsidP="007B535B">
      <w:pPr>
        <w:pStyle w:val="ListParagraph"/>
        <w:numPr>
          <w:ilvl w:val="2"/>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Review the objectives of the District </w:t>
      </w:r>
      <w:r w:rsidR="0005272F" w:rsidRPr="00C30DB4">
        <w:rPr>
          <w:rFonts w:ascii="Arial" w:eastAsia="Times New Roman" w:hAnsi="Arial" w:cs="Arial"/>
        </w:rPr>
        <w:t>Plan of Operations</w:t>
      </w:r>
      <w:r w:rsidR="007B535B" w:rsidRPr="00C30DB4">
        <w:rPr>
          <w:rFonts w:ascii="Arial" w:eastAsia="Times New Roman" w:hAnsi="Arial" w:cs="Arial"/>
        </w:rPr>
        <w:t xml:space="preserve"> on a regular basis to ensure fulfillment</w:t>
      </w:r>
      <w:r w:rsidR="0005272F" w:rsidRPr="00C30DB4">
        <w:rPr>
          <w:rFonts w:ascii="Arial" w:eastAsia="Times New Roman" w:hAnsi="Arial" w:cs="Arial"/>
        </w:rPr>
        <w:t xml:space="preserve">. </w:t>
      </w:r>
    </w:p>
    <w:p w14:paraId="28293825" w14:textId="77777777" w:rsidR="0005272F" w:rsidRPr="00C30DB4" w:rsidRDefault="0005272F" w:rsidP="00B268F9">
      <w:pPr>
        <w:autoSpaceDE w:val="0"/>
        <w:autoSpaceDN w:val="0"/>
        <w:adjustRightInd w:val="0"/>
        <w:spacing w:after="0" w:line="240" w:lineRule="auto"/>
        <w:rPr>
          <w:rFonts w:ascii="Arial" w:eastAsia="Times New Roman" w:hAnsi="Arial" w:cs="Arial"/>
        </w:rPr>
      </w:pPr>
    </w:p>
    <w:p w14:paraId="505B9D10" w14:textId="77777777" w:rsidR="008304BB" w:rsidRPr="00C30DB4" w:rsidRDefault="0005272F" w:rsidP="008304BB">
      <w:pPr>
        <w:autoSpaceDE w:val="0"/>
        <w:autoSpaceDN w:val="0"/>
        <w:adjustRightInd w:val="0"/>
        <w:spacing w:after="0" w:line="240" w:lineRule="auto"/>
        <w:rPr>
          <w:rFonts w:ascii="Arial" w:eastAsia="Times New Roman" w:hAnsi="Arial" w:cs="Arial"/>
          <w:b/>
        </w:rPr>
      </w:pPr>
      <w:r w:rsidRPr="00C30DB4">
        <w:rPr>
          <w:rFonts w:ascii="Arial" w:eastAsia="Times New Roman" w:hAnsi="Arial" w:cs="Arial"/>
          <w:b/>
        </w:rPr>
        <w:lastRenderedPageBreak/>
        <w:t>Duties of the Vice Chairperson</w:t>
      </w:r>
    </w:p>
    <w:p w14:paraId="65A53C70" w14:textId="77777777" w:rsidR="008304BB" w:rsidRPr="00C30DB4" w:rsidRDefault="00B268F9" w:rsidP="00BD3969">
      <w:pPr>
        <w:pStyle w:val="ListParagraph"/>
        <w:numPr>
          <w:ilvl w:val="0"/>
          <w:numId w:val="12"/>
        </w:numPr>
        <w:autoSpaceDE w:val="0"/>
        <w:autoSpaceDN w:val="0"/>
        <w:adjustRightInd w:val="0"/>
        <w:spacing w:after="0" w:line="240" w:lineRule="auto"/>
        <w:rPr>
          <w:rFonts w:ascii="Arial" w:eastAsia="Times New Roman" w:hAnsi="Arial" w:cs="Arial"/>
          <w:b/>
        </w:rPr>
      </w:pPr>
      <w:r w:rsidRPr="00C30DB4">
        <w:rPr>
          <w:rFonts w:ascii="Arial" w:eastAsia="Times New Roman" w:hAnsi="Arial" w:cs="Arial"/>
        </w:rPr>
        <w:t>Officiate in the absence of the chairperson; assume other duties at the chairperson’</w:t>
      </w:r>
      <w:r w:rsidR="008304BB" w:rsidRPr="00C30DB4">
        <w:rPr>
          <w:rFonts w:ascii="Arial" w:eastAsia="Times New Roman" w:hAnsi="Arial" w:cs="Arial"/>
        </w:rPr>
        <w:t>s request.</w:t>
      </w:r>
    </w:p>
    <w:p w14:paraId="0F0C756C" w14:textId="4972B502" w:rsidR="008304BB" w:rsidRPr="00C30DB4" w:rsidRDefault="00B268F9" w:rsidP="00BD3969">
      <w:pPr>
        <w:pStyle w:val="ListParagraph"/>
        <w:numPr>
          <w:ilvl w:val="0"/>
          <w:numId w:val="12"/>
        </w:numPr>
        <w:autoSpaceDE w:val="0"/>
        <w:autoSpaceDN w:val="0"/>
        <w:adjustRightInd w:val="0"/>
        <w:spacing w:after="0" w:line="240" w:lineRule="auto"/>
        <w:rPr>
          <w:rFonts w:ascii="Arial" w:eastAsia="Times New Roman" w:hAnsi="Arial" w:cs="Arial"/>
          <w:b/>
        </w:rPr>
      </w:pPr>
      <w:r w:rsidRPr="00C30DB4">
        <w:rPr>
          <w:rFonts w:ascii="Arial" w:eastAsia="Times New Roman" w:hAnsi="Arial" w:cs="Arial"/>
        </w:rPr>
        <w:t>Consult with and advise the chairperson on matters of program and policy.</w:t>
      </w:r>
    </w:p>
    <w:p w14:paraId="007E7F04" w14:textId="5795C6BF" w:rsidR="0069701D" w:rsidRPr="00C30DB4" w:rsidRDefault="0069701D" w:rsidP="00BD3969">
      <w:pPr>
        <w:pStyle w:val="ListParagraph"/>
        <w:numPr>
          <w:ilvl w:val="0"/>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Mentor new supervisors and board members and conduct a New Supervisor Orientation in the first quarter of new terms.</w:t>
      </w:r>
    </w:p>
    <w:p w14:paraId="46D1E145" w14:textId="21222D37" w:rsidR="00B268F9" w:rsidRPr="00C30DB4" w:rsidRDefault="00B268F9" w:rsidP="00BD3969">
      <w:pPr>
        <w:pStyle w:val="ListParagraph"/>
        <w:numPr>
          <w:ilvl w:val="0"/>
          <w:numId w:val="12"/>
        </w:numPr>
        <w:autoSpaceDE w:val="0"/>
        <w:autoSpaceDN w:val="0"/>
        <w:adjustRightInd w:val="0"/>
        <w:spacing w:after="0" w:line="240" w:lineRule="auto"/>
        <w:rPr>
          <w:rFonts w:ascii="Arial" w:eastAsia="Times New Roman" w:hAnsi="Arial" w:cs="Arial"/>
          <w:b/>
        </w:rPr>
      </w:pPr>
      <w:r w:rsidRPr="00C30DB4">
        <w:rPr>
          <w:rFonts w:ascii="Arial" w:eastAsia="Times New Roman" w:hAnsi="Arial" w:cs="Arial"/>
        </w:rPr>
        <w:t>Succeed the chairperson in the event of resignation or other conditions precluding</w:t>
      </w:r>
      <w:r w:rsidR="008304BB" w:rsidRPr="00C30DB4">
        <w:rPr>
          <w:rFonts w:ascii="Arial" w:eastAsia="Times New Roman" w:hAnsi="Arial" w:cs="Arial"/>
        </w:rPr>
        <w:t xml:space="preserve"> </w:t>
      </w:r>
      <w:r w:rsidRPr="00C30DB4">
        <w:rPr>
          <w:rFonts w:ascii="Arial" w:eastAsia="Times New Roman" w:hAnsi="Arial" w:cs="Arial"/>
        </w:rPr>
        <w:t>the continued tenure until the board is reorganized.</w:t>
      </w:r>
    </w:p>
    <w:p w14:paraId="372D60DC" w14:textId="76CAFE7C" w:rsidR="00CF6DE8" w:rsidRPr="00C30DB4" w:rsidRDefault="00CF6DE8" w:rsidP="00BD3969">
      <w:pPr>
        <w:pStyle w:val="ListParagraph"/>
        <w:numPr>
          <w:ilvl w:val="0"/>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Fulfill the </w:t>
      </w:r>
      <w:r w:rsidR="00C0083E" w:rsidRPr="00C30DB4">
        <w:rPr>
          <w:rFonts w:ascii="Arial" w:eastAsia="Times New Roman" w:hAnsi="Arial" w:cs="Arial"/>
        </w:rPr>
        <w:t>duties of the Public Relations Representative</w:t>
      </w:r>
      <w:r w:rsidR="00997690" w:rsidRPr="00C30DB4">
        <w:rPr>
          <w:rFonts w:ascii="Arial" w:eastAsia="Times New Roman" w:hAnsi="Arial" w:cs="Arial"/>
        </w:rPr>
        <w:t>,</w:t>
      </w:r>
      <w:r w:rsidR="008C31E8" w:rsidRPr="00C30DB4">
        <w:rPr>
          <w:rFonts w:ascii="Arial" w:eastAsia="Times New Roman" w:hAnsi="Arial" w:cs="Arial"/>
        </w:rPr>
        <w:t xml:space="preserve"> if that position is</w:t>
      </w:r>
      <w:r w:rsidRPr="00C30DB4">
        <w:rPr>
          <w:rFonts w:ascii="Arial" w:eastAsia="Times New Roman" w:hAnsi="Arial" w:cs="Arial"/>
        </w:rPr>
        <w:t xml:space="preserve"> unfilled.</w:t>
      </w:r>
    </w:p>
    <w:p w14:paraId="7CBBE1D7" w14:textId="77777777" w:rsidR="008304BB" w:rsidRPr="00C30DB4" w:rsidRDefault="008304BB" w:rsidP="00B268F9">
      <w:pPr>
        <w:autoSpaceDE w:val="0"/>
        <w:autoSpaceDN w:val="0"/>
        <w:adjustRightInd w:val="0"/>
        <w:spacing w:after="0" w:line="240" w:lineRule="auto"/>
        <w:rPr>
          <w:rFonts w:ascii="Arial" w:eastAsia="Times New Roman" w:hAnsi="Arial" w:cs="Arial"/>
        </w:rPr>
      </w:pPr>
    </w:p>
    <w:p w14:paraId="4ED3E3C6" w14:textId="77777777" w:rsidR="00B268F9" w:rsidRPr="00C30DB4" w:rsidRDefault="00B268F9" w:rsidP="00B268F9">
      <w:pPr>
        <w:autoSpaceDE w:val="0"/>
        <w:autoSpaceDN w:val="0"/>
        <w:adjustRightInd w:val="0"/>
        <w:spacing w:after="0" w:line="240" w:lineRule="auto"/>
        <w:rPr>
          <w:rFonts w:ascii="Arial" w:eastAsia="Times New Roman" w:hAnsi="Arial" w:cs="Arial"/>
          <w:b/>
        </w:rPr>
      </w:pPr>
      <w:r w:rsidRPr="00C30DB4">
        <w:rPr>
          <w:rFonts w:ascii="Arial" w:eastAsia="Times New Roman" w:hAnsi="Arial" w:cs="Arial"/>
          <w:b/>
        </w:rPr>
        <w:t>Duties of the Secretary</w:t>
      </w:r>
    </w:p>
    <w:p w14:paraId="31D607B6" w14:textId="77777777" w:rsidR="00B268F9" w:rsidRPr="00C30DB4" w:rsidRDefault="00B268F9" w:rsidP="000F12CB">
      <w:pPr>
        <w:pStyle w:val="ListParagraph"/>
        <w:numPr>
          <w:ilvl w:val="0"/>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Board Meetings:</w:t>
      </w:r>
    </w:p>
    <w:p w14:paraId="7AF2905A" w14:textId="12A2CD4F" w:rsidR="00B268F9" w:rsidRPr="00C30DB4" w:rsidRDefault="00B268F9" w:rsidP="000F12CB">
      <w:pPr>
        <w:pStyle w:val="ListParagraph"/>
        <w:numPr>
          <w:ilvl w:val="1"/>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Notify </w:t>
      </w:r>
      <w:r w:rsidR="009040C7" w:rsidRPr="00C30DB4">
        <w:rPr>
          <w:rFonts w:ascii="Arial" w:eastAsia="Times New Roman" w:hAnsi="Arial" w:cs="Arial"/>
        </w:rPr>
        <w:t xml:space="preserve">board </w:t>
      </w:r>
      <w:r w:rsidRPr="00C30DB4">
        <w:rPr>
          <w:rFonts w:ascii="Arial" w:eastAsia="Times New Roman" w:hAnsi="Arial" w:cs="Arial"/>
        </w:rPr>
        <w:t>members</w:t>
      </w:r>
      <w:r w:rsidR="00CF6DE8" w:rsidRPr="00C30DB4">
        <w:rPr>
          <w:rFonts w:ascii="Arial" w:eastAsia="Times New Roman" w:hAnsi="Arial" w:cs="Arial"/>
        </w:rPr>
        <w:t>, agency partners, members of the press, and the general public</w:t>
      </w:r>
      <w:r w:rsidRPr="00C30DB4">
        <w:rPr>
          <w:rFonts w:ascii="Arial" w:eastAsia="Times New Roman" w:hAnsi="Arial" w:cs="Arial"/>
        </w:rPr>
        <w:t xml:space="preserve"> of each meeting</w:t>
      </w:r>
      <w:r w:rsidR="007B535B" w:rsidRPr="00C30DB4">
        <w:rPr>
          <w:rFonts w:ascii="Arial" w:eastAsia="Times New Roman" w:hAnsi="Arial" w:cs="Arial"/>
        </w:rPr>
        <w:t xml:space="preserve"> via public notice a minimum of 7 days before each meeting for Full Board meetin</w:t>
      </w:r>
      <w:r w:rsidR="008A0936" w:rsidRPr="00C30DB4">
        <w:rPr>
          <w:rFonts w:ascii="Arial" w:eastAsia="Times New Roman" w:hAnsi="Arial" w:cs="Arial"/>
        </w:rPr>
        <w:t>gs and all S</w:t>
      </w:r>
      <w:r w:rsidR="007B535B" w:rsidRPr="00C30DB4">
        <w:rPr>
          <w:rFonts w:ascii="Arial" w:eastAsia="Times New Roman" w:hAnsi="Arial" w:cs="Arial"/>
        </w:rPr>
        <w:t>ubcommittee meetings.</w:t>
      </w:r>
      <w:r w:rsidR="009040C7" w:rsidRPr="00C30DB4">
        <w:rPr>
          <w:rFonts w:ascii="Arial" w:eastAsia="Times New Roman" w:hAnsi="Arial" w:cs="Arial"/>
        </w:rPr>
        <w:t xml:space="preserve"> </w:t>
      </w:r>
    </w:p>
    <w:p w14:paraId="4698D896" w14:textId="77777777" w:rsidR="00B268F9" w:rsidRPr="00C30DB4" w:rsidRDefault="00B268F9" w:rsidP="000F12CB">
      <w:pPr>
        <w:pStyle w:val="ListParagraph"/>
        <w:numPr>
          <w:ilvl w:val="1"/>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Take </w:t>
      </w:r>
      <w:r w:rsidR="000F12CB" w:rsidRPr="00C30DB4">
        <w:rPr>
          <w:rFonts w:ascii="Arial" w:eastAsia="Times New Roman" w:hAnsi="Arial" w:cs="Arial"/>
        </w:rPr>
        <w:t xml:space="preserve">Full Board </w:t>
      </w:r>
      <w:r w:rsidRPr="00C30DB4">
        <w:rPr>
          <w:rFonts w:ascii="Arial" w:eastAsia="Times New Roman" w:hAnsi="Arial" w:cs="Arial"/>
        </w:rPr>
        <w:t>meeting minutes. The minutes should include the following information:</w:t>
      </w:r>
    </w:p>
    <w:p w14:paraId="70B9D120" w14:textId="213034B8" w:rsidR="00B268F9" w:rsidRPr="00C30DB4" w:rsidRDefault="00B268F9" w:rsidP="000F12CB">
      <w:pPr>
        <w:pStyle w:val="ListParagraph"/>
        <w:numPr>
          <w:ilvl w:val="2"/>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Type of meeting (</w:t>
      </w:r>
      <w:r w:rsidR="000F12CB" w:rsidRPr="00C30DB4">
        <w:rPr>
          <w:rFonts w:ascii="Arial" w:eastAsia="Times New Roman" w:hAnsi="Arial" w:cs="Arial"/>
        </w:rPr>
        <w:t xml:space="preserve">Full Board, Subcommittee, or </w:t>
      </w:r>
      <w:r w:rsidR="005E52DA" w:rsidRPr="00C30DB4">
        <w:rPr>
          <w:rFonts w:ascii="Arial" w:eastAsia="Times New Roman" w:hAnsi="Arial" w:cs="Arial"/>
        </w:rPr>
        <w:t>Special</w:t>
      </w:r>
      <w:r w:rsidR="00E37C2B" w:rsidRPr="00C30DB4">
        <w:rPr>
          <w:rFonts w:ascii="Arial" w:eastAsia="Times New Roman" w:hAnsi="Arial" w:cs="Arial"/>
        </w:rPr>
        <w:t>/Emergency</w:t>
      </w:r>
      <w:r w:rsidR="007E52A7" w:rsidRPr="00C30DB4">
        <w:rPr>
          <w:rFonts w:ascii="Arial" w:eastAsia="Times New Roman" w:hAnsi="Arial" w:cs="Arial"/>
        </w:rPr>
        <w:t>)</w:t>
      </w:r>
    </w:p>
    <w:p w14:paraId="216C0197" w14:textId="77777777" w:rsidR="007E52A7" w:rsidRPr="00C30DB4" w:rsidRDefault="00B268F9" w:rsidP="007E52A7">
      <w:pPr>
        <w:pStyle w:val="ListParagraph"/>
        <w:numPr>
          <w:ilvl w:val="2"/>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Name of presiding</w:t>
      </w:r>
      <w:r w:rsidR="008A0936" w:rsidRPr="00C30DB4">
        <w:rPr>
          <w:rFonts w:ascii="Arial" w:eastAsia="Times New Roman" w:hAnsi="Arial" w:cs="Arial"/>
        </w:rPr>
        <w:t xml:space="preserve"> officer, date, hour, and place;</w:t>
      </w:r>
    </w:p>
    <w:p w14:paraId="319635C4" w14:textId="401FDCF2" w:rsidR="00B268F9" w:rsidRPr="00C30DB4" w:rsidRDefault="00B268F9" w:rsidP="007E52A7">
      <w:pPr>
        <w:pStyle w:val="ListParagraph"/>
        <w:numPr>
          <w:ilvl w:val="2"/>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Attendance (supervisors, agency representa</w:t>
      </w:r>
      <w:r w:rsidR="000F12CB" w:rsidRPr="00C30DB4">
        <w:rPr>
          <w:rFonts w:ascii="Arial" w:eastAsia="Times New Roman" w:hAnsi="Arial" w:cs="Arial"/>
        </w:rPr>
        <w:t xml:space="preserve">tives, guests). Supervisors not </w:t>
      </w:r>
      <w:r w:rsidRPr="00C30DB4">
        <w:rPr>
          <w:rFonts w:ascii="Arial" w:eastAsia="Times New Roman" w:hAnsi="Arial" w:cs="Arial"/>
        </w:rPr>
        <w:t>in a</w:t>
      </w:r>
      <w:r w:rsidR="008A0936" w:rsidRPr="00C30DB4">
        <w:rPr>
          <w:rFonts w:ascii="Arial" w:eastAsia="Times New Roman" w:hAnsi="Arial" w:cs="Arial"/>
        </w:rPr>
        <w:t>ttendance should also be listed;</w:t>
      </w:r>
    </w:p>
    <w:p w14:paraId="6A996DFA" w14:textId="77777777" w:rsidR="00B268F9" w:rsidRPr="00C30DB4" w:rsidRDefault="008A0936" w:rsidP="000F12CB">
      <w:pPr>
        <w:pStyle w:val="ListParagraph"/>
        <w:numPr>
          <w:ilvl w:val="2"/>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Official business;</w:t>
      </w:r>
    </w:p>
    <w:p w14:paraId="1B1CFE7E" w14:textId="77777777" w:rsidR="00B268F9" w:rsidRPr="00C30DB4" w:rsidRDefault="00B268F9" w:rsidP="000F12CB">
      <w:pPr>
        <w:pStyle w:val="ListParagraph"/>
        <w:numPr>
          <w:ilvl w:val="2"/>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Reports made at meetings. (Reports</w:t>
      </w:r>
      <w:r w:rsidR="000F12CB" w:rsidRPr="00C30DB4">
        <w:rPr>
          <w:rFonts w:ascii="Arial" w:eastAsia="Times New Roman" w:hAnsi="Arial" w:cs="Arial"/>
        </w:rPr>
        <w:t xml:space="preserve"> may be summarized – ask agency representatives and </w:t>
      </w:r>
      <w:r w:rsidRPr="00C30DB4">
        <w:rPr>
          <w:rFonts w:ascii="Arial" w:eastAsia="Times New Roman" w:hAnsi="Arial" w:cs="Arial"/>
        </w:rPr>
        <w:t xml:space="preserve">committees </w:t>
      </w:r>
      <w:r w:rsidR="000F12CB" w:rsidRPr="00C30DB4">
        <w:rPr>
          <w:rFonts w:ascii="Arial" w:eastAsia="Times New Roman" w:hAnsi="Arial" w:cs="Arial"/>
        </w:rPr>
        <w:t xml:space="preserve">to provide written reports when </w:t>
      </w:r>
      <w:r w:rsidR="008A0936" w:rsidRPr="00C30DB4">
        <w:rPr>
          <w:rFonts w:ascii="Arial" w:eastAsia="Times New Roman" w:hAnsi="Arial" w:cs="Arial"/>
        </w:rPr>
        <w:t>necessary);</w:t>
      </w:r>
    </w:p>
    <w:p w14:paraId="425BE61D" w14:textId="77777777" w:rsidR="00B268F9" w:rsidRPr="00C30DB4" w:rsidRDefault="00B268F9" w:rsidP="000F12CB">
      <w:pPr>
        <w:pStyle w:val="ListParagraph"/>
        <w:numPr>
          <w:ilvl w:val="2"/>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All motions, indicating the person making the motion, seconding the</w:t>
      </w:r>
      <w:r w:rsidR="000F12CB" w:rsidRPr="00C30DB4">
        <w:rPr>
          <w:rFonts w:ascii="Arial" w:eastAsia="Times New Roman" w:hAnsi="Arial" w:cs="Arial"/>
        </w:rPr>
        <w:t xml:space="preserve"> </w:t>
      </w:r>
      <w:r w:rsidRPr="00C30DB4">
        <w:rPr>
          <w:rFonts w:ascii="Arial" w:eastAsia="Times New Roman" w:hAnsi="Arial" w:cs="Arial"/>
        </w:rPr>
        <w:t>motion, and the acti</w:t>
      </w:r>
      <w:r w:rsidR="008A0936" w:rsidRPr="00C30DB4">
        <w:rPr>
          <w:rFonts w:ascii="Arial" w:eastAsia="Times New Roman" w:hAnsi="Arial" w:cs="Arial"/>
        </w:rPr>
        <w:t>on that was taken on the motion;</w:t>
      </w:r>
    </w:p>
    <w:p w14:paraId="5A97C52B" w14:textId="77777777" w:rsidR="008A0936" w:rsidRPr="00C30DB4" w:rsidRDefault="008A0936" w:rsidP="008A0936">
      <w:pPr>
        <w:pStyle w:val="ListParagraph"/>
        <w:numPr>
          <w:ilvl w:val="2"/>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Start and Stop time;</w:t>
      </w:r>
    </w:p>
    <w:p w14:paraId="0B73EC46" w14:textId="52E3E460" w:rsidR="00B268F9" w:rsidRPr="00C30DB4" w:rsidRDefault="000F12CB" w:rsidP="008A0936">
      <w:pPr>
        <w:pStyle w:val="ListParagraph"/>
        <w:numPr>
          <w:ilvl w:val="2"/>
          <w:numId w:val="12"/>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I</w:t>
      </w:r>
      <w:r w:rsidR="00B268F9" w:rsidRPr="00C30DB4">
        <w:rPr>
          <w:rFonts w:ascii="Arial" w:eastAsia="Times New Roman" w:hAnsi="Arial" w:cs="Arial"/>
        </w:rPr>
        <w:t>mportant statements</w:t>
      </w:r>
      <w:r w:rsidRPr="00C30DB4">
        <w:rPr>
          <w:rFonts w:ascii="Arial" w:eastAsia="Times New Roman" w:hAnsi="Arial" w:cs="Arial"/>
        </w:rPr>
        <w:t xml:space="preserve"> made</w:t>
      </w:r>
      <w:r w:rsidR="00B268F9" w:rsidRPr="00C30DB4">
        <w:rPr>
          <w:rFonts w:ascii="Arial" w:eastAsia="Times New Roman" w:hAnsi="Arial" w:cs="Arial"/>
        </w:rPr>
        <w:t>, even though action was not taken.</w:t>
      </w:r>
    </w:p>
    <w:p w14:paraId="4372FD23" w14:textId="110C0415" w:rsidR="00CF6DE8" w:rsidRPr="00C30DB4" w:rsidRDefault="00CF6DE8" w:rsidP="00CF6DE8">
      <w:pPr>
        <w:pStyle w:val="ListParagraph"/>
        <w:numPr>
          <w:ilvl w:val="0"/>
          <w:numId w:val="19"/>
        </w:numPr>
        <w:autoSpaceDE w:val="0"/>
        <w:autoSpaceDN w:val="0"/>
        <w:adjustRightInd w:val="0"/>
        <w:spacing w:after="0" w:line="240" w:lineRule="auto"/>
        <w:rPr>
          <w:rFonts w:ascii="Arial" w:eastAsia="Times New Roman" w:hAnsi="Arial" w:cs="Arial"/>
        </w:rPr>
      </w:pPr>
      <w:r w:rsidRPr="00C30DB4">
        <w:rPr>
          <w:rFonts w:ascii="Arial" w:hAnsi="Arial" w:cs="Arial"/>
        </w:rPr>
        <w:t xml:space="preserve">Ensure that the meeting minutes </w:t>
      </w:r>
      <w:r w:rsidRPr="00C30DB4">
        <w:rPr>
          <w:rFonts w:ascii="Arial" w:eastAsia="Times New Roman" w:hAnsi="Arial" w:cs="Arial"/>
        </w:rPr>
        <w:t>are printed and distributed each month at the monthly meeting.</w:t>
      </w:r>
    </w:p>
    <w:p w14:paraId="15055BCC" w14:textId="618BBD6A" w:rsidR="00E332D9" w:rsidRPr="00C30DB4" w:rsidRDefault="00E332D9" w:rsidP="00E332D9">
      <w:pPr>
        <w:pStyle w:val="ListParagraph"/>
        <w:numPr>
          <w:ilvl w:val="0"/>
          <w:numId w:val="19"/>
        </w:numPr>
        <w:autoSpaceDE w:val="0"/>
        <w:autoSpaceDN w:val="0"/>
        <w:adjustRightInd w:val="0"/>
        <w:spacing w:after="0" w:line="240" w:lineRule="auto"/>
        <w:rPr>
          <w:rFonts w:ascii="Arial" w:eastAsia="Times New Roman" w:hAnsi="Arial" w:cs="Arial"/>
        </w:rPr>
      </w:pPr>
      <w:r w:rsidRPr="00C30DB4">
        <w:rPr>
          <w:rFonts w:ascii="Arial" w:hAnsi="Arial" w:cs="Arial"/>
        </w:rPr>
        <w:t xml:space="preserve">Keep record of all committees. </w:t>
      </w:r>
    </w:p>
    <w:p w14:paraId="0E79DED2" w14:textId="5C68C490" w:rsidR="005E52DA" w:rsidRPr="00C30DB4" w:rsidRDefault="005E52DA" w:rsidP="00CF6DE8">
      <w:pPr>
        <w:pStyle w:val="ListParagraph"/>
        <w:numPr>
          <w:ilvl w:val="0"/>
          <w:numId w:val="19"/>
        </w:numPr>
        <w:autoSpaceDE w:val="0"/>
        <w:autoSpaceDN w:val="0"/>
        <w:adjustRightInd w:val="0"/>
        <w:spacing w:after="0" w:line="240" w:lineRule="auto"/>
        <w:rPr>
          <w:rFonts w:ascii="Arial" w:eastAsia="Times New Roman" w:hAnsi="Arial" w:cs="Arial"/>
        </w:rPr>
      </w:pPr>
      <w:r w:rsidRPr="00C30DB4">
        <w:rPr>
          <w:rFonts w:ascii="Arial" w:hAnsi="Arial" w:cs="Arial"/>
        </w:rPr>
        <w:t xml:space="preserve">Keep </w:t>
      </w:r>
      <w:r w:rsidR="002A210A" w:rsidRPr="00C30DB4">
        <w:rPr>
          <w:rFonts w:ascii="Arial" w:hAnsi="Arial" w:cs="Arial"/>
        </w:rPr>
        <w:t xml:space="preserve">NRCS, </w:t>
      </w:r>
      <w:r w:rsidRPr="00C30DB4">
        <w:rPr>
          <w:rFonts w:ascii="Arial" w:hAnsi="Arial" w:cs="Arial"/>
        </w:rPr>
        <w:t>FDACS/OAWP, the AFCD, and the local Supervisor of Elections informed concerning board membership by furnishing copies of letters of appointments and resignations, as well as names of SWCD officers and address changes.</w:t>
      </w:r>
    </w:p>
    <w:p w14:paraId="08C429CF" w14:textId="77777777" w:rsidR="005E52DA" w:rsidRPr="00C30DB4" w:rsidRDefault="005E52DA" w:rsidP="005E52DA">
      <w:pPr>
        <w:pStyle w:val="ListParagraph"/>
        <w:autoSpaceDE w:val="0"/>
        <w:autoSpaceDN w:val="0"/>
        <w:adjustRightInd w:val="0"/>
        <w:spacing w:after="0" w:line="240" w:lineRule="auto"/>
        <w:ind w:left="1080"/>
        <w:rPr>
          <w:rFonts w:ascii="Arial" w:eastAsia="Times New Roman" w:hAnsi="Arial" w:cs="Arial"/>
        </w:rPr>
      </w:pPr>
    </w:p>
    <w:p w14:paraId="793BF140" w14:textId="77777777" w:rsidR="008304BB" w:rsidRPr="00C30DB4" w:rsidRDefault="008304BB" w:rsidP="00B268F9">
      <w:pPr>
        <w:autoSpaceDE w:val="0"/>
        <w:autoSpaceDN w:val="0"/>
        <w:adjustRightInd w:val="0"/>
        <w:spacing w:after="0" w:line="240" w:lineRule="auto"/>
        <w:rPr>
          <w:rFonts w:ascii="Arial" w:eastAsia="Times New Roman" w:hAnsi="Arial" w:cs="Arial"/>
          <w:b/>
        </w:rPr>
      </w:pPr>
    </w:p>
    <w:p w14:paraId="0BA30A75" w14:textId="77777777" w:rsidR="00B268F9" w:rsidRPr="00C30DB4" w:rsidRDefault="00B268F9" w:rsidP="00B268F9">
      <w:pPr>
        <w:autoSpaceDE w:val="0"/>
        <w:autoSpaceDN w:val="0"/>
        <w:adjustRightInd w:val="0"/>
        <w:spacing w:after="0" w:line="240" w:lineRule="auto"/>
        <w:rPr>
          <w:rFonts w:ascii="Arial" w:eastAsia="Times New Roman" w:hAnsi="Arial" w:cs="Arial"/>
          <w:b/>
        </w:rPr>
      </w:pPr>
      <w:r w:rsidRPr="00C30DB4">
        <w:rPr>
          <w:rFonts w:ascii="Arial" w:eastAsia="Times New Roman" w:hAnsi="Arial" w:cs="Arial"/>
          <w:b/>
        </w:rPr>
        <w:t>Duties of the Treasurer</w:t>
      </w:r>
    </w:p>
    <w:p w14:paraId="08D4D4B1" w14:textId="77777777" w:rsidR="00BD3969" w:rsidRPr="00C30DB4" w:rsidRDefault="00B268F9" w:rsidP="008A0936">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The District Treasurer is responsible for maintaining an ac</w:t>
      </w:r>
      <w:r w:rsidR="008304BB" w:rsidRPr="00C30DB4">
        <w:rPr>
          <w:rFonts w:ascii="Arial" w:eastAsia="Times New Roman" w:hAnsi="Arial" w:cs="Arial"/>
        </w:rPr>
        <w:t xml:space="preserve">curate account of the financial </w:t>
      </w:r>
      <w:r w:rsidRPr="00C30DB4">
        <w:rPr>
          <w:rFonts w:ascii="Arial" w:eastAsia="Times New Roman" w:hAnsi="Arial" w:cs="Arial"/>
        </w:rPr>
        <w:t xml:space="preserve">transactions of the district. </w:t>
      </w:r>
    </w:p>
    <w:p w14:paraId="67F047E4" w14:textId="77777777" w:rsidR="00B268F9" w:rsidRPr="00C30DB4" w:rsidRDefault="00BD3969" w:rsidP="008A0936">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The treasurer is responsible for paying all checks for</w:t>
      </w:r>
      <w:r w:rsidR="008A0936" w:rsidRPr="00C30DB4">
        <w:rPr>
          <w:rFonts w:ascii="Arial" w:eastAsia="Times New Roman" w:hAnsi="Arial" w:cs="Arial"/>
        </w:rPr>
        <w:t xml:space="preserve"> activities of the District or for reimbursement, </w:t>
      </w:r>
      <w:r w:rsidR="008304BB" w:rsidRPr="00C30DB4">
        <w:rPr>
          <w:rFonts w:ascii="Arial" w:eastAsia="Times New Roman" w:hAnsi="Arial" w:cs="Arial"/>
        </w:rPr>
        <w:t xml:space="preserve">after </w:t>
      </w:r>
      <w:r w:rsidRPr="00C30DB4">
        <w:rPr>
          <w:rFonts w:ascii="Arial" w:eastAsia="Times New Roman" w:hAnsi="Arial" w:cs="Arial"/>
        </w:rPr>
        <w:t xml:space="preserve">majority </w:t>
      </w:r>
      <w:r w:rsidR="00B268F9" w:rsidRPr="00C30DB4">
        <w:rPr>
          <w:rFonts w:ascii="Arial" w:eastAsia="Times New Roman" w:hAnsi="Arial" w:cs="Arial"/>
        </w:rPr>
        <w:t xml:space="preserve">approval </w:t>
      </w:r>
      <w:r w:rsidRPr="00C30DB4">
        <w:rPr>
          <w:rFonts w:ascii="Arial" w:eastAsia="Times New Roman" w:hAnsi="Arial" w:cs="Arial"/>
        </w:rPr>
        <w:t>by vote from the Full Board</w:t>
      </w:r>
      <w:r w:rsidR="00B268F9" w:rsidRPr="00C30DB4">
        <w:rPr>
          <w:rFonts w:ascii="Arial" w:eastAsia="Times New Roman" w:hAnsi="Arial" w:cs="Arial"/>
        </w:rPr>
        <w:t xml:space="preserve">. </w:t>
      </w:r>
    </w:p>
    <w:p w14:paraId="0802DB82" w14:textId="77777777" w:rsidR="00BD3969" w:rsidRPr="00C30DB4" w:rsidRDefault="00BD3969" w:rsidP="008A0936">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Maintain minimum required amount in our bank account in order to avoid fees. </w:t>
      </w:r>
    </w:p>
    <w:p w14:paraId="70ABD05B" w14:textId="77777777" w:rsidR="00BD3969" w:rsidRPr="00C30DB4" w:rsidRDefault="00BD3969" w:rsidP="008A0936">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Avoid banking and other service fees through diligent monitoring of all expenses. Any fees charged to the District should be explained at the next Full Board meeting and measures taken to immediately avoid future fees. </w:t>
      </w:r>
    </w:p>
    <w:p w14:paraId="0A6533DD" w14:textId="77777777" w:rsidR="00B268F9" w:rsidRPr="00C30DB4" w:rsidRDefault="00B268F9" w:rsidP="008A0936">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Prepare and maintain distric</w:t>
      </w:r>
      <w:r w:rsidR="00BD3969" w:rsidRPr="00C30DB4">
        <w:rPr>
          <w:rFonts w:ascii="Arial" w:eastAsia="Times New Roman" w:hAnsi="Arial" w:cs="Arial"/>
        </w:rPr>
        <w:t xml:space="preserve">t budget for the operating year, including bringing attention to unapproved or unfunded activities, or approved and not yet expended activities. </w:t>
      </w:r>
    </w:p>
    <w:p w14:paraId="6783620D" w14:textId="77777777" w:rsidR="00BD3969" w:rsidRPr="00C30DB4" w:rsidRDefault="00BD3969" w:rsidP="008A0936">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Work to raise money for the financial well-being of the District. </w:t>
      </w:r>
    </w:p>
    <w:p w14:paraId="3655727A" w14:textId="3923CC22" w:rsidR="00B268F9" w:rsidRPr="00C30DB4" w:rsidRDefault="00B268F9" w:rsidP="008A0936">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lastRenderedPageBreak/>
        <w:t>Prepare a monthly</w:t>
      </w:r>
      <w:r w:rsidR="00BD3969" w:rsidRPr="00C30DB4">
        <w:rPr>
          <w:rFonts w:ascii="Arial" w:eastAsia="Times New Roman" w:hAnsi="Arial" w:cs="Arial"/>
        </w:rPr>
        <w:t xml:space="preserve"> financial report for the board including our monthly Bank Statements. Ensure copies of the Bank Statements are </w:t>
      </w:r>
      <w:r w:rsidR="0015235D" w:rsidRPr="00C30DB4">
        <w:rPr>
          <w:rFonts w:ascii="Arial" w:eastAsia="Times New Roman" w:hAnsi="Arial" w:cs="Arial"/>
        </w:rPr>
        <w:t>made available</w:t>
      </w:r>
      <w:r w:rsidR="00BD3969" w:rsidRPr="00C30DB4">
        <w:rPr>
          <w:rFonts w:ascii="Arial" w:eastAsia="Times New Roman" w:hAnsi="Arial" w:cs="Arial"/>
        </w:rPr>
        <w:t xml:space="preserve"> to the entire board electronically each month. </w:t>
      </w:r>
    </w:p>
    <w:p w14:paraId="07157F6D" w14:textId="77777777" w:rsidR="00B268F9" w:rsidRPr="00C30DB4" w:rsidRDefault="00B268F9" w:rsidP="008A0936">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Maintain complete and accurate records of receipts and expenditures.</w:t>
      </w:r>
    </w:p>
    <w:p w14:paraId="5EC6288D" w14:textId="77777777" w:rsidR="00B268F9" w:rsidRPr="00C30DB4" w:rsidRDefault="00B268F9" w:rsidP="001E070A">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Arrange for an annual audit of receipts and disbursements in accordance with</w:t>
      </w:r>
      <w:r w:rsidR="001E070A" w:rsidRPr="00C30DB4">
        <w:rPr>
          <w:rFonts w:ascii="Arial" w:eastAsia="Times New Roman" w:hAnsi="Arial" w:cs="Arial"/>
        </w:rPr>
        <w:t xml:space="preserve"> </w:t>
      </w:r>
      <w:r w:rsidRPr="00C30DB4">
        <w:rPr>
          <w:rFonts w:ascii="Arial" w:eastAsia="Times New Roman" w:hAnsi="Arial" w:cs="Arial"/>
        </w:rPr>
        <w:t>Chapter 218.32, F.S., “Annual Financial Report,” and Chapter 11.45, F.S., “Audit.”</w:t>
      </w:r>
      <w:r w:rsidR="001E070A" w:rsidRPr="00C30DB4">
        <w:rPr>
          <w:rFonts w:ascii="Arial" w:eastAsia="Times New Roman" w:hAnsi="Arial" w:cs="Arial"/>
        </w:rPr>
        <w:t xml:space="preserve"> The Annual Financial Report and the Audit are to be submitted online in June of each year, with an October deadline. </w:t>
      </w:r>
    </w:p>
    <w:p w14:paraId="1036BDEF" w14:textId="191383D8" w:rsidR="008304BB" w:rsidRPr="00C30DB4" w:rsidRDefault="001E070A" w:rsidP="00B268F9">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As Treasurer, you monitor our financial expenses. You are not responsible for the financial status of the </w:t>
      </w:r>
      <w:r w:rsidR="005E52DA" w:rsidRPr="00C30DB4">
        <w:rPr>
          <w:rFonts w:ascii="Arial" w:eastAsia="Times New Roman" w:hAnsi="Arial" w:cs="Arial"/>
        </w:rPr>
        <w:t>District or</w:t>
      </w:r>
      <w:r w:rsidRPr="00C30DB4">
        <w:rPr>
          <w:rFonts w:ascii="Arial" w:eastAsia="Times New Roman" w:hAnsi="Arial" w:cs="Arial"/>
        </w:rPr>
        <w:t xml:space="preserve"> held personally financially responsible for any District activities.</w:t>
      </w:r>
    </w:p>
    <w:p w14:paraId="1CB5B1B7" w14:textId="7A07F2A1" w:rsidR="005E52DA" w:rsidRPr="00C30DB4" w:rsidRDefault="005E52DA" w:rsidP="00B268F9">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Ensure that those authorized to sign checks and/or purchase equipment, services, and supplies with the SWCD monies are bonded (</w:t>
      </w:r>
      <w:r w:rsidR="00396A53" w:rsidRPr="00C30DB4">
        <w:rPr>
          <w:rFonts w:ascii="Arial" w:eastAsia="Times New Roman" w:hAnsi="Arial" w:cs="Arial"/>
        </w:rPr>
        <w:t xml:space="preserve">See </w:t>
      </w:r>
      <w:r w:rsidRPr="00C30DB4">
        <w:rPr>
          <w:rFonts w:ascii="Arial" w:eastAsia="Times New Roman" w:hAnsi="Arial" w:cs="Arial"/>
        </w:rPr>
        <w:t>FL Handbook p.14).</w:t>
      </w:r>
    </w:p>
    <w:p w14:paraId="1DF409CB" w14:textId="2B35A781" w:rsidR="0015235D" w:rsidRPr="00C30DB4" w:rsidRDefault="0015235D" w:rsidP="00B268F9">
      <w:pPr>
        <w:pStyle w:val="ListParagraph"/>
        <w:numPr>
          <w:ilvl w:val="0"/>
          <w:numId w:val="14"/>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Ensure all affiliated </w:t>
      </w:r>
      <w:r w:rsidR="00315469" w:rsidRPr="00C30DB4">
        <w:rPr>
          <w:rFonts w:ascii="Arial" w:eastAsia="Times New Roman" w:hAnsi="Arial" w:cs="Arial"/>
        </w:rPr>
        <w:t>organizational membership dues/fees are paid on or before due date.</w:t>
      </w:r>
    </w:p>
    <w:p w14:paraId="2D7A058D" w14:textId="6D69CED9" w:rsidR="005E52DA" w:rsidRPr="00C30DB4" w:rsidRDefault="005E52DA" w:rsidP="00B268F9">
      <w:pPr>
        <w:autoSpaceDE w:val="0"/>
        <w:autoSpaceDN w:val="0"/>
        <w:adjustRightInd w:val="0"/>
        <w:spacing w:after="0" w:line="240" w:lineRule="auto"/>
        <w:rPr>
          <w:rFonts w:ascii="Arial" w:eastAsia="Times New Roman" w:hAnsi="Arial" w:cs="Arial"/>
          <w:b/>
        </w:rPr>
      </w:pPr>
    </w:p>
    <w:p w14:paraId="1F213698" w14:textId="713CC966" w:rsidR="00B268F9" w:rsidRPr="00C30DB4" w:rsidRDefault="00B268F9" w:rsidP="00B268F9">
      <w:pPr>
        <w:autoSpaceDE w:val="0"/>
        <w:autoSpaceDN w:val="0"/>
        <w:adjustRightInd w:val="0"/>
        <w:spacing w:after="0" w:line="240" w:lineRule="auto"/>
        <w:rPr>
          <w:rFonts w:ascii="Arial" w:eastAsia="Times New Roman" w:hAnsi="Arial" w:cs="Arial"/>
          <w:b/>
        </w:rPr>
      </w:pPr>
      <w:r w:rsidRPr="00C30DB4">
        <w:rPr>
          <w:rFonts w:ascii="Arial" w:eastAsia="Times New Roman" w:hAnsi="Arial" w:cs="Arial"/>
          <w:b/>
        </w:rPr>
        <w:t xml:space="preserve">Duties of the </w:t>
      </w:r>
      <w:r w:rsidR="00315469" w:rsidRPr="00C30DB4">
        <w:rPr>
          <w:rFonts w:ascii="Arial" w:eastAsia="Times New Roman" w:hAnsi="Arial" w:cs="Arial"/>
          <w:b/>
        </w:rPr>
        <w:t xml:space="preserve">Community </w:t>
      </w:r>
      <w:r w:rsidR="00085A00" w:rsidRPr="00C30DB4">
        <w:rPr>
          <w:rFonts w:ascii="Arial" w:eastAsia="Times New Roman" w:hAnsi="Arial" w:cs="Arial"/>
          <w:b/>
        </w:rPr>
        <w:t>Liaison</w:t>
      </w:r>
      <w:r w:rsidRPr="00C30DB4">
        <w:rPr>
          <w:rFonts w:ascii="Arial" w:eastAsia="Times New Roman" w:hAnsi="Arial" w:cs="Arial"/>
          <w:b/>
        </w:rPr>
        <w:t xml:space="preserve"> (Optional Position)</w:t>
      </w:r>
    </w:p>
    <w:p w14:paraId="5838249B" w14:textId="77777777" w:rsidR="001E070A" w:rsidRPr="00C30DB4" w:rsidRDefault="00B268F9" w:rsidP="001E070A">
      <w:pPr>
        <w:pStyle w:val="ListParagraph"/>
        <w:numPr>
          <w:ilvl w:val="0"/>
          <w:numId w:val="1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Coordinate with all local newspapers, radio, and televis</w:t>
      </w:r>
      <w:r w:rsidR="001E070A" w:rsidRPr="00C30DB4">
        <w:rPr>
          <w:rFonts w:ascii="Arial" w:eastAsia="Times New Roman" w:hAnsi="Arial" w:cs="Arial"/>
        </w:rPr>
        <w:t>ion stations so that activities are sufficiently publicized.</w:t>
      </w:r>
    </w:p>
    <w:p w14:paraId="7CE141C5" w14:textId="77777777" w:rsidR="001E070A" w:rsidRPr="00C30DB4" w:rsidRDefault="00B268F9" w:rsidP="001E070A">
      <w:pPr>
        <w:pStyle w:val="ListParagraph"/>
        <w:numPr>
          <w:ilvl w:val="0"/>
          <w:numId w:val="1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Submit news items (include photographs when a</w:t>
      </w:r>
      <w:r w:rsidR="001E070A" w:rsidRPr="00C30DB4">
        <w:rPr>
          <w:rFonts w:ascii="Arial" w:eastAsia="Times New Roman" w:hAnsi="Arial" w:cs="Arial"/>
        </w:rPr>
        <w:t xml:space="preserve">ppropriate) of general interest concerning the </w:t>
      </w:r>
      <w:r w:rsidRPr="00C30DB4">
        <w:rPr>
          <w:rFonts w:ascii="Arial" w:eastAsia="Times New Roman" w:hAnsi="Arial" w:cs="Arial"/>
        </w:rPr>
        <w:t>district activities to the Office o</w:t>
      </w:r>
      <w:r w:rsidR="001E070A" w:rsidRPr="00C30DB4">
        <w:rPr>
          <w:rFonts w:ascii="Arial" w:eastAsia="Times New Roman" w:hAnsi="Arial" w:cs="Arial"/>
        </w:rPr>
        <w:t>f Agricultural Water Policy for possible use in statewide publications.</w:t>
      </w:r>
    </w:p>
    <w:p w14:paraId="7535D9AF" w14:textId="249E173C" w:rsidR="00B268F9" w:rsidRPr="00C30DB4" w:rsidRDefault="00B268F9" w:rsidP="00B268F9">
      <w:pPr>
        <w:autoSpaceDE w:val="0"/>
        <w:autoSpaceDN w:val="0"/>
        <w:adjustRightInd w:val="0"/>
        <w:spacing w:after="0" w:line="240" w:lineRule="auto"/>
        <w:rPr>
          <w:rFonts w:ascii="Arial" w:eastAsia="Times New Roman" w:hAnsi="Arial" w:cs="Arial"/>
        </w:rPr>
      </w:pPr>
    </w:p>
    <w:p w14:paraId="5FEE2CF1" w14:textId="77777777" w:rsidR="00DF472C" w:rsidRPr="00C30DB4" w:rsidRDefault="00DF472C" w:rsidP="00B268F9">
      <w:pPr>
        <w:autoSpaceDE w:val="0"/>
        <w:autoSpaceDN w:val="0"/>
        <w:adjustRightInd w:val="0"/>
        <w:spacing w:after="0" w:line="240" w:lineRule="auto"/>
        <w:rPr>
          <w:rFonts w:ascii="Arial" w:eastAsia="Times New Roman" w:hAnsi="Arial" w:cs="Arial"/>
        </w:rPr>
      </w:pPr>
    </w:p>
    <w:p w14:paraId="68A2E4D6" w14:textId="3EF34576" w:rsidR="00C0083E" w:rsidRPr="00C30DB4" w:rsidRDefault="00C0083E" w:rsidP="00C0083E">
      <w:pPr>
        <w:autoSpaceDE w:val="0"/>
        <w:autoSpaceDN w:val="0"/>
        <w:adjustRightInd w:val="0"/>
        <w:spacing w:after="0" w:line="240" w:lineRule="auto"/>
        <w:rPr>
          <w:rFonts w:ascii="Arial" w:eastAsia="Times New Roman" w:hAnsi="Arial" w:cs="Arial"/>
          <w:b/>
        </w:rPr>
      </w:pPr>
      <w:r w:rsidRPr="00C30DB4">
        <w:rPr>
          <w:rFonts w:ascii="Arial" w:eastAsia="Times New Roman" w:hAnsi="Arial" w:cs="Arial"/>
          <w:b/>
        </w:rPr>
        <w:t>Duties of the Historian (Optional Position)</w:t>
      </w:r>
    </w:p>
    <w:p w14:paraId="69B7AD0D" w14:textId="7028F20E" w:rsidR="00C0083E" w:rsidRPr="00C30DB4" w:rsidRDefault="00C0083E" w:rsidP="00C0083E">
      <w:pPr>
        <w:pStyle w:val="ListParagraph"/>
        <w:numPr>
          <w:ilvl w:val="0"/>
          <w:numId w:val="1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Develop and maintain a record of the District’s activities.</w:t>
      </w:r>
    </w:p>
    <w:p w14:paraId="6DDB03A9" w14:textId="73DB0F93" w:rsidR="00C0083E" w:rsidRPr="00C30DB4" w:rsidRDefault="00C0083E" w:rsidP="00C0083E">
      <w:pPr>
        <w:pStyle w:val="ListParagraph"/>
        <w:numPr>
          <w:ilvl w:val="0"/>
          <w:numId w:val="1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Photograph events and provide photos electronically to Board members for website and Facebook.</w:t>
      </w:r>
    </w:p>
    <w:p w14:paraId="2DED17EB" w14:textId="77777777" w:rsidR="00B268F9" w:rsidRPr="00C30DB4" w:rsidRDefault="00B268F9" w:rsidP="00B268F9">
      <w:pPr>
        <w:autoSpaceDE w:val="0"/>
        <w:autoSpaceDN w:val="0"/>
        <w:adjustRightInd w:val="0"/>
        <w:spacing w:after="0" w:line="240" w:lineRule="auto"/>
        <w:rPr>
          <w:rFonts w:ascii="Arial" w:eastAsia="Times New Roman" w:hAnsi="Arial" w:cs="Arial"/>
        </w:rPr>
      </w:pPr>
    </w:p>
    <w:p w14:paraId="7BBB6A42" w14:textId="77777777" w:rsidR="00D80B8F" w:rsidRPr="00C30DB4" w:rsidRDefault="00D80B8F" w:rsidP="00D80B8F">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 xml:space="preserve">Term Limits </w:t>
      </w:r>
    </w:p>
    <w:p w14:paraId="5FE868A6" w14:textId="0CECC395" w:rsidR="004C082E" w:rsidRPr="00C30DB4" w:rsidRDefault="004C082E" w:rsidP="00D80B8F">
      <w:pPr>
        <w:pStyle w:val="ListParagraph"/>
        <w:numPr>
          <w:ilvl w:val="2"/>
          <w:numId w:val="7"/>
        </w:numPr>
        <w:spacing w:after="0" w:line="240" w:lineRule="auto"/>
        <w:rPr>
          <w:rFonts w:ascii="Arial" w:eastAsia="Times New Roman" w:hAnsi="Arial" w:cs="Arial"/>
        </w:rPr>
      </w:pPr>
      <w:r w:rsidRPr="00C30DB4">
        <w:rPr>
          <w:rFonts w:ascii="Arial" w:eastAsia="Times New Roman" w:hAnsi="Arial" w:cs="Arial"/>
        </w:rPr>
        <w:t>No person may serve as Chairperson for more than two consecutive one</w:t>
      </w:r>
      <w:r w:rsidR="00CC7360" w:rsidRPr="00C30DB4">
        <w:rPr>
          <w:rFonts w:ascii="Arial" w:eastAsia="Times New Roman" w:hAnsi="Arial" w:cs="Arial"/>
        </w:rPr>
        <w:t>-</w:t>
      </w:r>
      <w:r w:rsidRPr="00C30DB4">
        <w:rPr>
          <w:rFonts w:ascii="Arial" w:eastAsia="Times New Roman" w:hAnsi="Arial" w:cs="Arial"/>
        </w:rPr>
        <w:t>year terms.</w:t>
      </w:r>
    </w:p>
    <w:p w14:paraId="7203A01D" w14:textId="77777777" w:rsidR="00D80B8F" w:rsidRPr="00C30DB4" w:rsidRDefault="004C082E" w:rsidP="00D80B8F">
      <w:pPr>
        <w:pStyle w:val="ListParagraph"/>
        <w:numPr>
          <w:ilvl w:val="1"/>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Resignations/Removal from Office/Appointments</w:t>
      </w:r>
    </w:p>
    <w:p w14:paraId="10226363" w14:textId="77777777" w:rsidR="00D80B8F" w:rsidRPr="00C30DB4" w:rsidRDefault="004C082E" w:rsidP="00D80B8F">
      <w:pPr>
        <w:pStyle w:val="ListParagraph"/>
        <w:numPr>
          <w:ilvl w:val="2"/>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The process for Resignation from office is clearly laid out in the Supervisor Handbook. </w:t>
      </w:r>
    </w:p>
    <w:p w14:paraId="124B8158" w14:textId="77777777" w:rsidR="00D80B8F" w:rsidRPr="00C30DB4" w:rsidRDefault="004C082E" w:rsidP="00D80B8F">
      <w:pPr>
        <w:pStyle w:val="ListParagraph"/>
        <w:numPr>
          <w:ilvl w:val="2"/>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The cause for Removal of Office states “The Governor may remove a supervisor from office, for neglect of duty or malfeasance in office, but for no other reason.” </w:t>
      </w:r>
    </w:p>
    <w:p w14:paraId="75ADBF2B" w14:textId="77777777" w:rsidR="004C082E" w:rsidRPr="00C30DB4" w:rsidRDefault="004C082E" w:rsidP="00D80B8F">
      <w:pPr>
        <w:pStyle w:val="ListParagraph"/>
        <w:numPr>
          <w:ilvl w:val="3"/>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For purposes of this board, neglect is defined by not meeting the requirements for attendance as outlines in Section I and by not adhering to any of the policies governed within the Districts By-Laws.</w:t>
      </w:r>
    </w:p>
    <w:p w14:paraId="258BC949" w14:textId="77777777" w:rsidR="004C082E" w:rsidRPr="00C30DB4" w:rsidRDefault="004C082E" w:rsidP="004C082E">
      <w:pPr>
        <w:pStyle w:val="ListParagraph"/>
        <w:autoSpaceDE w:val="0"/>
        <w:autoSpaceDN w:val="0"/>
        <w:adjustRightInd w:val="0"/>
        <w:spacing w:after="0" w:line="240" w:lineRule="auto"/>
        <w:rPr>
          <w:rFonts w:ascii="Arial" w:eastAsia="Times New Roman" w:hAnsi="Arial" w:cs="Arial"/>
        </w:rPr>
      </w:pPr>
    </w:p>
    <w:p w14:paraId="7EB5C850" w14:textId="77777777" w:rsidR="003C498E" w:rsidRPr="00C30DB4" w:rsidRDefault="003C498E" w:rsidP="00D74D61">
      <w:pPr>
        <w:pStyle w:val="ListParagraph"/>
        <w:numPr>
          <w:ilvl w:val="0"/>
          <w:numId w:val="7"/>
        </w:numPr>
        <w:autoSpaceDE w:val="0"/>
        <w:autoSpaceDN w:val="0"/>
        <w:adjustRightInd w:val="0"/>
        <w:spacing w:after="0" w:line="240" w:lineRule="auto"/>
        <w:rPr>
          <w:rFonts w:ascii="Arial" w:eastAsia="Times New Roman" w:hAnsi="Arial" w:cs="Arial"/>
          <w:b/>
        </w:rPr>
      </w:pPr>
      <w:r w:rsidRPr="00C30DB4">
        <w:rPr>
          <w:rFonts w:ascii="Arial" w:eastAsia="Times New Roman" w:hAnsi="Arial" w:cs="Arial"/>
          <w:b/>
        </w:rPr>
        <w:t>District Representation</w:t>
      </w:r>
    </w:p>
    <w:p w14:paraId="1ED29A41" w14:textId="5615A51F" w:rsidR="003C498E" w:rsidRPr="00C30DB4" w:rsidRDefault="003C498E" w:rsidP="003C498E">
      <w:pPr>
        <w:pStyle w:val="ListParagraph"/>
        <w:numPr>
          <w:ilvl w:val="1"/>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When a Supervisor is recognized </w:t>
      </w:r>
      <w:r w:rsidR="005E52DA" w:rsidRPr="00C30DB4">
        <w:rPr>
          <w:rFonts w:ascii="Arial" w:eastAsia="Times New Roman" w:hAnsi="Arial" w:cs="Arial"/>
        </w:rPr>
        <w:t>publicly</w:t>
      </w:r>
      <w:r w:rsidRPr="00C30DB4">
        <w:rPr>
          <w:rFonts w:ascii="Arial" w:eastAsia="Times New Roman" w:hAnsi="Arial" w:cs="Arial"/>
        </w:rPr>
        <w:t xml:space="preserve"> as a representative of the District, the Supervisor should inform the remaining Supervisors, either at the next Full Board meeting or through written notice of such representation. </w:t>
      </w:r>
    </w:p>
    <w:p w14:paraId="10746664" w14:textId="77777777" w:rsidR="003C498E" w:rsidRPr="00C30DB4" w:rsidRDefault="003C498E" w:rsidP="003C498E">
      <w:pPr>
        <w:pStyle w:val="ListParagraph"/>
        <w:numPr>
          <w:ilvl w:val="1"/>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If a Supervisor knows beforehand that they are to be introduced in the capacity of a District elected official, they should inform the remaining Supervisors before the event if possible. </w:t>
      </w:r>
    </w:p>
    <w:p w14:paraId="5C88B556" w14:textId="77777777" w:rsidR="003C498E" w:rsidRPr="00C30DB4" w:rsidRDefault="003C498E" w:rsidP="003C498E">
      <w:pPr>
        <w:pStyle w:val="ListParagraph"/>
        <w:numPr>
          <w:ilvl w:val="1"/>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lastRenderedPageBreak/>
        <w:t xml:space="preserve">The intent of such a policy is for </w:t>
      </w:r>
      <w:r w:rsidR="006132D1" w:rsidRPr="00C30DB4">
        <w:rPr>
          <w:rFonts w:ascii="Arial" w:eastAsia="Times New Roman" w:hAnsi="Arial" w:cs="Arial"/>
        </w:rPr>
        <w:t xml:space="preserve">unity within the diversified activities of Supervisors and to maintain a general knowledge of the actions and messaging of the District. </w:t>
      </w:r>
    </w:p>
    <w:p w14:paraId="03A18820" w14:textId="77777777" w:rsidR="006132D1" w:rsidRPr="00C30DB4" w:rsidRDefault="006132D1" w:rsidP="006132D1">
      <w:pPr>
        <w:autoSpaceDE w:val="0"/>
        <w:autoSpaceDN w:val="0"/>
        <w:adjustRightInd w:val="0"/>
        <w:spacing w:after="0" w:line="240" w:lineRule="auto"/>
        <w:ind w:left="1080"/>
        <w:rPr>
          <w:rFonts w:ascii="Arial" w:eastAsia="Times New Roman" w:hAnsi="Arial" w:cs="Arial"/>
        </w:rPr>
      </w:pPr>
    </w:p>
    <w:p w14:paraId="66EFEBF8" w14:textId="77777777" w:rsidR="00D80B8F" w:rsidRPr="00C30DB4" w:rsidRDefault="004C082E" w:rsidP="00D74D61">
      <w:pPr>
        <w:pStyle w:val="ListParagraph"/>
        <w:numPr>
          <w:ilvl w:val="0"/>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b/>
        </w:rPr>
        <w:t>Definitions</w:t>
      </w:r>
    </w:p>
    <w:p w14:paraId="1D3C79B7" w14:textId="77777777" w:rsidR="00D80B8F" w:rsidRPr="00C30DB4" w:rsidRDefault="00A8104A" w:rsidP="00D80B8F">
      <w:pPr>
        <w:pStyle w:val="ListParagraph"/>
        <w:numPr>
          <w:ilvl w:val="1"/>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"Board" </w:t>
      </w:r>
      <w:r w:rsidR="003F6E8D" w:rsidRPr="00C30DB4">
        <w:rPr>
          <w:rFonts w:ascii="Arial" w:eastAsia="Times New Roman" w:hAnsi="Arial" w:cs="Arial"/>
        </w:rPr>
        <w:t xml:space="preserve">or “District” </w:t>
      </w:r>
      <w:r w:rsidRPr="00C30DB4">
        <w:rPr>
          <w:rFonts w:ascii="Arial" w:eastAsia="Times New Roman" w:hAnsi="Arial" w:cs="Arial"/>
        </w:rPr>
        <w:t xml:space="preserve">refers to the full </w:t>
      </w:r>
      <w:r w:rsidR="003F6E8D" w:rsidRPr="00C30DB4">
        <w:rPr>
          <w:rFonts w:ascii="Arial" w:eastAsia="Times New Roman" w:hAnsi="Arial" w:cs="Arial"/>
        </w:rPr>
        <w:t>Duval Soil &amp; Water Conservation District</w:t>
      </w:r>
      <w:r w:rsidRPr="00C30DB4">
        <w:rPr>
          <w:rFonts w:ascii="Arial" w:eastAsia="Times New Roman" w:hAnsi="Arial" w:cs="Arial"/>
        </w:rPr>
        <w:t xml:space="preserve"> wh</w:t>
      </w:r>
      <w:r w:rsidR="003F6E8D" w:rsidRPr="00C30DB4">
        <w:rPr>
          <w:rFonts w:ascii="Arial" w:eastAsia="Times New Roman" w:hAnsi="Arial" w:cs="Arial"/>
        </w:rPr>
        <w:t>ich</w:t>
      </w:r>
      <w:r w:rsidRPr="00C30DB4">
        <w:rPr>
          <w:rFonts w:ascii="Arial" w:eastAsia="Times New Roman" w:hAnsi="Arial" w:cs="Arial"/>
        </w:rPr>
        <w:t xml:space="preserve"> meets on a regular basis, as specified</w:t>
      </w:r>
      <w:r w:rsidR="00176964" w:rsidRPr="00C30DB4">
        <w:rPr>
          <w:rFonts w:ascii="Arial" w:eastAsia="Times New Roman" w:hAnsi="Arial" w:cs="Arial"/>
        </w:rPr>
        <w:t xml:space="preserve"> in these By-L</w:t>
      </w:r>
      <w:r w:rsidRPr="00C30DB4">
        <w:rPr>
          <w:rFonts w:ascii="Arial" w:eastAsia="Times New Roman" w:hAnsi="Arial" w:cs="Arial"/>
        </w:rPr>
        <w:t>aws</w:t>
      </w:r>
      <w:r w:rsidR="003F6E8D" w:rsidRPr="00C30DB4">
        <w:rPr>
          <w:rFonts w:ascii="Arial" w:eastAsia="Times New Roman" w:hAnsi="Arial" w:cs="Arial"/>
        </w:rPr>
        <w:t>.</w:t>
      </w:r>
    </w:p>
    <w:p w14:paraId="3416152F" w14:textId="77777777" w:rsidR="00D80B8F" w:rsidRPr="00C30DB4" w:rsidRDefault="00A8104A" w:rsidP="00D80B8F">
      <w:pPr>
        <w:pStyle w:val="ListParagraph"/>
        <w:numPr>
          <w:ilvl w:val="1"/>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 xml:space="preserve">"Quorum" means more than half of the committee or </w:t>
      </w:r>
      <w:r w:rsidR="00D80B8F" w:rsidRPr="00C30DB4">
        <w:rPr>
          <w:rFonts w:ascii="Arial" w:eastAsia="Times New Roman" w:hAnsi="Arial" w:cs="Arial"/>
        </w:rPr>
        <w:t>Board</w:t>
      </w:r>
    </w:p>
    <w:p w14:paraId="4E376C4A" w14:textId="77777777" w:rsidR="00D74D61" w:rsidRPr="00C30DB4" w:rsidRDefault="00A8104A" w:rsidP="00D74D61">
      <w:pPr>
        <w:pStyle w:val="ListParagraph"/>
        <w:numPr>
          <w:ilvl w:val="1"/>
          <w:numId w:val="7"/>
        </w:numPr>
        <w:autoSpaceDE w:val="0"/>
        <w:autoSpaceDN w:val="0"/>
        <w:adjustRightInd w:val="0"/>
        <w:spacing w:after="0" w:line="240" w:lineRule="auto"/>
        <w:rPr>
          <w:rFonts w:ascii="Arial" w:eastAsia="Times New Roman" w:hAnsi="Arial" w:cs="Arial"/>
        </w:rPr>
      </w:pPr>
      <w:r w:rsidRPr="00C30DB4">
        <w:rPr>
          <w:rFonts w:ascii="Arial" w:eastAsia="Times New Roman" w:hAnsi="Arial" w:cs="Arial"/>
        </w:rPr>
        <w:t>"Days" shall mean calendar days unless otherwise specified.</w:t>
      </w:r>
    </w:p>
    <w:p w14:paraId="3F421FE9" w14:textId="77777777" w:rsidR="00D74D61" w:rsidRPr="00C30DB4" w:rsidRDefault="00D74D61" w:rsidP="00D74D61">
      <w:pPr>
        <w:spacing w:after="0" w:line="240" w:lineRule="auto"/>
        <w:rPr>
          <w:rFonts w:ascii="Arial" w:eastAsia="Times New Roman" w:hAnsi="Arial" w:cs="Arial"/>
        </w:rPr>
      </w:pPr>
    </w:p>
    <w:p w14:paraId="66CEFCFE" w14:textId="77777777" w:rsidR="00D80B8F" w:rsidRPr="00C30DB4" w:rsidRDefault="00D80B8F" w:rsidP="00D80B8F">
      <w:pPr>
        <w:pStyle w:val="ListParagraph"/>
        <w:numPr>
          <w:ilvl w:val="0"/>
          <w:numId w:val="7"/>
        </w:numPr>
        <w:spacing w:after="0" w:line="240" w:lineRule="auto"/>
        <w:rPr>
          <w:rFonts w:ascii="Arial" w:eastAsia="Times New Roman" w:hAnsi="Arial" w:cs="Arial"/>
          <w:b/>
        </w:rPr>
      </w:pPr>
      <w:r w:rsidRPr="00C30DB4">
        <w:rPr>
          <w:rFonts w:ascii="Arial" w:eastAsia="Times New Roman" w:hAnsi="Arial" w:cs="Arial"/>
          <w:b/>
        </w:rPr>
        <w:t>Notices</w:t>
      </w:r>
    </w:p>
    <w:p w14:paraId="2DCC83D3" w14:textId="77777777" w:rsidR="00D74D61" w:rsidRPr="00C30DB4" w:rsidRDefault="00A8104A" w:rsidP="00D80B8F">
      <w:pPr>
        <w:pStyle w:val="ListParagraph"/>
        <w:numPr>
          <w:ilvl w:val="1"/>
          <w:numId w:val="7"/>
        </w:numPr>
        <w:spacing w:after="0" w:line="240" w:lineRule="auto"/>
        <w:rPr>
          <w:rFonts w:ascii="Arial" w:eastAsia="Times New Roman" w:hAnsi="Arial" w:cs="Arial"/>
          <w:b/>
        </w:rPr>
      </w:pPr>
      <w:r w:rsidRPr="00C30DB4">
        <w:rPr>
          <w:rFonts w:ascii="Arial" w:eastAsia="Times New Roman" w:hAnsi="Arial" w:cs="Arial"/>
        </w:rPr>
        <w:t xml:space="preserve">Any notice required by these By-laws may be sent by email or regular mail to the addresses on file with </w:t>
      </w:r>
      <w:r w:rsidR="003F6E8D" w:rsidRPr="00C30DB4">
        <w:rPr>
          <w:rFonts w:ascii="Arial" w:eastAsia="Times New Roman" w:hAnsi="Arial" w:cs="Arial"/>
        </w:rPr>
        <w:t>the District</w:t>
      </w:r>
      <w:r w:rsidRPr="00C30DB4">
        <w:rPr>
          <w:rFonts w:ascii="Arial" w:eastAsia="Times New Roman" w:hAnsi="Arial" w:cs="Arial"/>
        </w:rPr>
        <w:t xml:space="preserve"> except as otherwis</w:t>
      </w:r>
      <w:r w:rsidR="00941D18" w:rsidRPr="00C30DB4">
        <w:rPr>
          <w:rFonts w:ascii="Arial" w:eastAsia="Times New Roman" w:hAnsi="Arial" w:cs="Arial"/>
        </w:rPr>
        <w:t>e provided in these By-laws.</w:t>
      </w:r>
      <w:r w:rsidR="00941D18" w:rsidRPr="00C30DB4">
        <w:rPr>
          <w:rFonts w:ascii="Arial" w:eastAsia="Times New Roman" w:hAnsi="Arial" w:cs="Arial"/>
        </w:rPr>
        <w:br/>
      </w:r>
    </w:p>
    <w:p w14:paraId="19EA108B" w14:textId="77777777" w:rsidR="004C082E" w:rsidRPr="00C30DB4" w:rsidRDefault="00A8104A" w:rsidP="00D80B8F">
      <w:pPr>
        <w:pStyle w:val="ListParagraph"/>
        <w:numPr>
          <w:ilvl w:val="0"/>
          <w:numId w:val="7"/>
        </w:numPr>
        <w:spacing w:after="0" w:line="240" w:lineRule="auto"/>
        <w:rPr>
          <w:rFonts w:ascii="Arial" w:eastAsia="Times New Roman" w:hAnsi="Arial" w:cs="Arial"/>
        </w:rPr>
      </w:pPr>
      <w:r w:rsidRPr="00C30DB4">
        <w:rPr>
          <w:rFonts w:ascii="Arial" w:eastAsia="Times New Roman" w:hAnsi="Arial" w:cs="Arial"/>
          <w:b/>
        </w:rPr>
        <w:t>Amendments</w:t>
      </w:r>
    </w:p>
    <w:p w14:paraId="438964A3" w14:textId="77777777" w:rsidR="00941D18" w:rsidRPr="00C30DB4" w:rsidRDefault="004C082E" w:rsidP="00941D18">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 xml:space="preserve">The By-laws may be amended by a majority vote of the Board Members present and entitled to vote at any Full Board meeting.  </w:t>
      </w:r>
    </w:p>
    <w:p w14:paraId="08E68747" w14:textId="77777777" w:rsidR="00941D18" w:rsidRPr="00C30DB4" w:rsidRDefault="004C082E" w:rsidP="00941D18">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 xml:space="preserve">A copy of the proposed amendment shall be sent by email or regular mail to all Board Members at least thirty (30) days prior to the vote to amend.  </w:t>
      </w:r>
    </w:p>
    <w:p w14:paraId="0EE05BE7" w14:textId="77777777" w:rsidR="004C082E" w:rsidRPr="00C30DB4" w:rsidRDefault="004C082E" w:rsidP="00941D18">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A copy of the proposed amendment shall be referred to a By-Laws Task Force established to review and approve the proposed amendment in advance of distribution of the proposed amendment to the Board Members.</w:t>
      </w:r>
    </w:p>
    <w:p w14:paraId="50326DBB" w14:textId="77777777" w:rsidR="00941D18" w:rsidRPr="00C30DB4" w:rsidRDefault="00941D18" w:rsidP="00941D18">
      <w:pPr>
        <w:pStyle w:val="ListParagraph"/>
        <w:spacing w:after="0" w:line="240" w:lineRule="auto"/>
        <w:ind w:left="1440"/>
        <w:rPr>
          <w:rFonts w:ascii="Arial" w:eastAsia="Times New Roman" w:hAnsi="Arial" w:cs="Arial"/>
        </w:rPr>
      </w:pPr>
    </w:p>
    <w:p w14:paraId="39A87D58" w14:textId="77777777" w:rsidR="004C082E" w:rsidRPr="00C30DB4" w:rsidRDefault="004C082E" w:rsidP="00D80B8F">
      <w:pPr>
        <w:pStyle w:val="ListParagraph"/>
        <w:numPr>
          <w:ilvl w:val="0"/>
          <w:numId w:val="7"/>
        </w:numPr>
        <w:spacing w:after="0" w:line="240" w:lineRule="auto"/>
        <w:rPr>
          <w:rFonts w:ascii="Arial" w:eastAsia="Times New Roman" w:hAnsi="Arial" w:cs="Arial"/>
        </w:rPr>
      </w:pPr>
      <w:r w:rsidRPr="00C30DB4">
        <w:rPr>
          <w:rFonts w:ascii="Arial" w:eastAsia="Times New Roman" w:hAnsi="Arial" w:cs="Arial"/>
          <w:b/>
        </w:rPr>
        <w:t>Indemnification</w:t>
      </w:r>
    </w:p>
    <w:p w14:paraId="0FDD6DB7" w14:textId="77777777" w:rsidR="00946E55" w:rsidRPr="00C30DB4" w:rsidRDefault="004C082E" w:rsidP="00941D18">
      <w:pPr>
        <w:pStyle w:val="ListParagraph"/>
        <w:numPr>
          <w:ilvl w:val="1"/>
          <w:numId w:val="7"/>
        </w:numPr>
        <w:spacing w:after="0" w:line="240" w:lineRule="auto"/>
        <w:rPr>
          <w:rFonts w:ascii="Arial" w:eastAsia="Times New Roman" w:hAnsi="Arial" w:cs="Arial"/>
        </w:rPr>
      </w:pPr>
      <w:r w:rsidRPr="00C30DB4">
        <w:rPr>
          <w:rFonts w:ascii="Arial" w:eastAsia="Times New Roman" w:hAnsi="Arial" w:cs="Arial"/>
        </w:rPr>
        <w:t>The Board shall, to the fullest extent of the law indemnify all supervisor, employees and officers against any claim raised against that director, employee or officer while acting in their official Board capacity.</w:t>
      </w:r>
    </w:p>
    <w:p w14:paraId="3CC6C9AA" w14:textId="77777777" w:rsidR="00176964" w:rsidRPr="00C30DB4" w:rsidRDefault="00176964" w:rsidP="00D74D61">
      <w:pPr>
        <w:spacing w:after="0" w:line="240" w:lineRule="auto"/>
        <w:rPr>
          <w:rFonts w:ascii="Times New Roman" w:eastAsia="Times New Roman" w:hAnsi="Times New Roman" w:cs="Times New Roman"/>
          <w:sz w:val="24"/>
          <w:szCs w:val="24"/>
        </w:rPr>
      </w:pPr>
    </w:p>
    <w:p w14:paraId="313363D6" w14:textId="77777777" w:rsidR="00176964" w:rsidRPr="00C30DB4" w:rsidRDefault="00176964" w:rsidP="00176964">
      <w:pPr>
        <w:shd w:val="clear" w:color="auto" w:fill="FFFFFF"/>
        <w:spacing w:after="0" w:line="240" w:lineRule="auto"/>
        <w:outlineLvl w:val="1"/>
        <w:rPr>
          <w:rFonts w:ascii="Arial" w:eastAsia="Times New Roman" w:hAnsi="Arial" w:cs="Arial"/>
          <w:b/>
        </w:rPr>
      </w:pPr>
    </w:p>
    <w:p w14:paraId="1B89E3DC" w14:textId="77777777" w:rsidR="00176964" w:rsidRPr="00C30DB4" w:rsidRDefault="00176964" w:rsidP="00176964">
      <w:pPr>
        <w:shd w:val="clear" w:color="auto" w:fill="FFFFFF"/>
        <w:spacing w:after="0" w:line="240" w:lineRule="auto"/>
        <w:jc w:val="center"/>
        <w:outlineLvl w:val="1"/>
        <w:rPr>
          <w:rFonts w:ascii="Arial" w:eastAsia="Times New Roman" w:hAnsi="Arial" w:cs="Arial"/>
          <w:b/>
          <w:i/>
        </w:rPr>
      </w:pPr>
      <w:r w:rsidRPr="00C30DB4">
        <w:rPr>
          <w:rFonts w:ascii="Arial" w:eastAsia="Times New Roman" w:hAnsi="Arial" w:cs="Arial"/>
          <w:b/>
          <w:i/>
        </w:rPr>
        <w:t>Duval Soil and Water Conservation District</w:t>
      </w:r>
    </w:p>
    <w:p w14:paraId="13F71D9B" w14:textId="77777777" w:rsidR="00176964" w:rsidRPr="00C30DB4" w:rsidRDefault="00176964" w:rsidP="00176964">
      <w:pPr>
        <w:shd w:val="clear" w:color="auto" w:fill="FFFFFF"/>
        <w:spacing w:after="0" w:line="240" w:lineRule="auto"/>
        <w:jc w:val="center"/>
        <w:outlineLvl w:val="1"/>
        <w:rPr>
          <w:rFonts w:ascii="Arial" w:eastAsia="Times New Roman" w:hAnsi="Arial" w:cs="Arial"/>
          <w:i/>
        </w:rPr>
      </w:pPr>
      <w:r w:rsidRPr="00C30DB4">
        <w:rPr>
          <w:rFonts w:ascii="Arial" w:eastAsia="Times New Roman" w:hAnsi="Arial" w:cs="Arial"/>
          <w:i/>
        </w:rPr>
        <w:t>The Duval Soil and Water Conservation District was created in September of 1955 under the authority created by the Soil Conservation Act, passed by Florida Legislature in 1937. The Duval SWCD was organized by concerned citizens of Duval County to help landowners and users to conserve land, water, forests, wildlife and related natural resources.</w:t>
      </w:r>
    </w:p>
    <w:p w14:paraId="0A377D02" w14:textId="77777777" w:rsidR="00176964" w:rsidRPr="00C30DB4" w:rsidRDefault="00176964" w:rsidP="00176964">
      <w:pPr>
        <w:shd w:val="clear" w:color="auto" w:fill="FFFFFF"/>
        <w:spacing w:after="0" w:line="240" w:lineRule="auto"/>
        <w:jc w:val="center"/>
        <w:outlineLvl w:val="1"/>
        <w:rPr>
          <w:rFonts w:ascii="Arial" w:eastAsia="Times New Roman" w:hAnsi="Arial" w:cs="Arial"/>
          <w:i/>
        </w:rPr>
      </w:pPr>
    </w:p>
    <w:p w14:paraId="0DC363F6" w14:textId="7EC79394" w:rsidR="00176964" w:rsidRPr="00C30DB4" w:rsidRDefault="00176964" w:rsidP="00176964">
      <w:pPr>
        <w:shd w:val="clear" w:color="auto" w:fill="FFFFFF"/>
        <w:tabs>
          <w:tab w:val="left" w:pos="6570"/>
        </w:tabs>
        <w:spacing w:after="0" w:line="240" w:lineRule="auto"/>
        <w:jc w:val="center"/>
        <w:outlineLvl w:val="1"/>
        <w:rPr>
          <w:rFonts w:ascii="Arial" w:eastAsia="Times New Roman" w:hAnsi="Arial" w:cs="Arial"/>
          <w:i/>
        </w:rPr>
      </w:pPr>
      <w:r w:rsidRPr="00C30DB4">
        <w:rPr>
          <w:rFonts w:ascii="Arial" w:eastAsia="Times New Roman" w:hAnsi="Arial" w:cs="Arial"/>
          <w:i/>
        </w:rPr>
        <w:t>Our mission is to deliver natural resources conservation technology and education to local landowners and users and to promote the wise use of land and best management practices that will conserve, improve and sustain the natural resources of Duval County.</w:t>
      </w:r>
    </w:p>
    <w:p w14:paraId="49759C50" w14:textId="16AD3D4C" w:rsidR="008C31E8" w:rsidRPr="00C30DB4" w:rsidRDefault="008C31E8" w:rsidP="00176964">
      <w:pPr>
        <w:shd w:val="clear" w:color="auto" w:fill="FFFFFF"/>
        <w:tabs>
          <w:tab w:val="left" w:pos="6570"/>
        </w:tabs>
        <w:spacing w:after="0" w:line="240" w:lineRule="auto"/>
        <w:jc w:val="center"/>
        <w:outlineLvl w:val="1"/>
        <w:rPr>
          <w:rFonts w:ascii="Arial" w:eastAsia="Times New Roman" w:hAnsi="Arial" w:cs="Arial"/>
          <w:i/>
        </w:rPr>
      </w:pPr>
    </w:p>
    <w:p w14:paraId="1BDE8A9E" w14:textId="5BEF7541" w:rsidR="00176964" w:rsidRPr="00C30DB4" w:rsidRDefault="00095998" w:rsidP="00095998">
      <w:pPr>
        <w:spacing w:after="0" w:line="240" w:lineRule="auto"/>
        <w:jc w:val="center"/>
        <w:rPr>
          <w:rFonts w:ascii="Arial" w:hAnsi="Arial" w:cs="Arial"/>
          <w:b/>
          <w:bCs/>
        </w:rPr>
      </w:pPr>
      <w:r w:rsidRPr="00C30DB4">
        <w:rPr>
          <w:rFonts w:ascii="Arial" w:hAnsi="Arial" w:cs="Arial"/>
          <w:b/>
          <w:bCs/>
        </w:rPr>
        <w:t>Acronyms</w:t>
      </w:r>
    </w:p>
    <w:p w14:paraId="359F5C17" w14:textId="7C700C66" w:rsidR="0041374B" w:rsidRPr="00C30DB4" w:rsidRDefault="00CD5190" w:rsidP="00095998">
      <w:pPr>
        <w:spacing w:after="0" w:line="240" w:lineRule="auto"/>
        <w:rPr>
          <w:rFonts w:ascii="Arial" w:hAnsi="Arial" w:cs="Arial"/>
          <w:iCs/>
        </w:rPr>
      </w:pPr>
      <w:r w:rsidRPr="00C30DB4">
        <w:rPr>
          <w:rFonts w:ascii="Arial" w:hAnsi="Arial" w:cs="Arial"/>
        </w:rPr>
        <w:t>D</w:t>
      </w:r>
      <w:r w:rsidR="0041374B" w:rsidRPr="00C30DB4">
        <w:rPr>
          <w:rFonts w:ascii="Arial" w:hAnsi="Arial" w:cs="Arial"/>
        </w:rPr>
        <w:t>SWCD</w:t>
      </w:r>
      <w:r w:rsidR="0041374B" w:rsidRPr="00C30DB4">
        <w:rPr>
          <w:rFonts w:ascii="Arial" w:hAnsi="Arial" w:cs="Arial"/>
        </w:rPr>
        <w:t xml:space="preserve"> </w:t>
      </w:r>
      <w:r w:rsidR="00095998" w:rsidRPr="00C30DB4">
        <w:rPr>
          <w:rFonts w:ascii="Arial" w:hAnsi="Arial" w:cs="Arial"/>
        </w:rPr>
        <w:tab/>
      </w:r>
      <w:r w:rsidRPr="00C30DB4">
        <w:rPr>
          <w:rFonts w:ascii="Arial" w:hAnsi="Arial" w:cs="Arial"/>
        </w:rPr>
        <w:t xml:space="preserve">Duval </w:t>
      </w:r>
      <w:r w:rsidR="00D609DE" w:rsidRPr="00C30DB4">
        <w:rPr>
          <w:rFonts w:ascii="Arial" w:eastAsia="Times New Roman" w:hAnsi="Arial" w:cs="Arial"/>
          <w:iCs/>
        </w:rPr>
        <w:t>Soil and Water Conservation District</w:t>
      </w:r>
      <w:r w:rsidR="005F16C2" w:rsidRPr="00C30DB4">
        <w:rPr>
          <w:rFonts w:ascii="Arial" w:eastAsia="Times New Roman" w:hAnsi="Arial" w:cs="Arial"/>
          <w:iCs/>
        </w:rPr>
        <w:t xml:space="preserve"> (Special District)</w:t>
      </w:r>
    </w:p>
    <w:p w14:paraId="6B5B6C9F" w14:textId="35610522" w:rsidR="0041374B" w:rsidRPr="00C30DB4" w:rsidRDefault="0041374B" w:rsidP="00095998">
      <w:pPr>
        <w:spacing w:after="0" w:line="240" w:lineRule="auto"/>
        <w:rPr>
          <w:rFonts w:ascii="Arial" w:hAnsi="Arial" w:cs="Arial"/>
        </w:rPr>
      </w:pPr>
      <w:r w:rsidRPr="00C30DB4">
        <w:rPr>
          <w:rFonts w:ascii="Arial" w:hAnsi="Arial" w:cs="Arial"/>
        </w:rPr>
        <w:t>NRCS</w:t>
      </w:r>
      <w:r w:rsidR="00D609DE" w:rsidRPr="00C30DB4">
        <w:rPr>
          <w:rFonts w:ascii="Arial" w:hAnsi="Arial" w:cs="Arial"/>
        </w:rPr>
        <w:t xml:space="preserve"> </w:t>
      </w:r>
      <w:r w:rsidR="00095998" w:rsidRPr="00C30DB4">
        <w:rPr>
          <w:rFonts w:ascii="Arial" w:hAnsi="Arial" w:cs="Arial"/>
        </w:rPr>
        <w:tab/>
      </w:r>
      <w:r w:rsidR="00095998" w:rsidRPr="00C30DB4">
        <w:rPr>
          <w:rFonts w:ascii="Arial" w:hAnsi="Arial" w:cs="Arial"/>
        </w:rPr>
        <w:tab/>
      </w:r>
      <w:r w:rsidR="00903420" w:rsidRPr="00C30DB4">
        <w:rPr>
          <w:rFonts w:ascii="Arial" w:hAnsi="Arial" w:cs="Arial"/>
        </w:rPr>
        <w:t>Natural Resource</w:t>
      </w:r>
      <w:r w:rsidR="0003316F" w:rsidRPr="00C30DB4">
        <w:rPr>
          <w:rFonts w:ascii="Arial" w:hAnsi="Arial" w:cs="Arial"/>
        </w:rPr>
        <w:t>s</w:t>
      </w:r>
      <w:r w:rsidR="00903420" w:rsidRPr="00C30DB4">
        <w:rPr>
          <w:rFonts w:ascii="Arial" w:hAnsi="Arial" w:cs="Arial"/>
        </w:rPr>
        <w:t xml:space="preserve"> Conservation Service (Federal Agency)</w:t>
      </w:r>
    </w:p>
    <w:p w14:paraId="6A067852" w14:textId="4B2C99D1" w:rsidR="0041374B" w:rsidRPr="00C30DB4" w:rsidRDefault="0041374B" w:rsidP="00095998">
      <w:pPr>
        <w:spacing w:after="0" w:line="240" w:lineRule="auto"/>
        <w:rPr>
          <w:rFonts w:ascii="Arial" w:hAnsi="Arial" w:cs="Arial"/>
        </w:rPr>
      </w:pPr>
      <w:r w:rsidRPr="00C30DB4">
        <w:rPr>
          <w:rFonts w:ascii="Arial" w:hAnsi="Arial" w:cs="Arial"/>
        </w:rPr>
        <w:t>FDACS</w:t>
      </w:r>
      <w:r w:rsidR="00903420" w:rsidRPr="00C30DB4">
        <w:rPr>
          <w:rFonts w:ascii="Arial" w:hAnsi="Arial" w:cs="Arial"/>
        </w:rPr>
        <w:t xml:space="preserve"> </w:t>
      </w:r>
      <w:r w:rsidR="00095998" w:rsidRPr="00C30DB4">
        <w:rPr>
          <w:rFonts w:ascii="Arial" w:hAnsi="Arial" w:cs="Arial"/>
        </w:rPr>
        <w:tab/>
      </w:r>
      <w:r w:rsidR="005F16C2" w:rsidRPr="00C30DB4">
        <w:rPr>
          <w:rFonts w:ascii="Arial" w:hAnsi="Arial" w:cs="Arial"/>
        </w:rPr>
        <w:t>Florida Department of Agriculture and Consumer Services</w:t>
      </w:r>
      <w:r w:rsidR="005F16C2" w:rsidRPr="00C30DB4">
        <w:rPr>
          <w:rFonts w:ascii="Arial" w:hAnsi="Arial" w:cs="Arial"/>
        </w:rPr>
        <w:t xml:space="preserve"> (State Agency)</w:t>
      </w:r>
    </w:p>
    <w:p w14:paraId="468CC09E" w14:textId="0915CD48" w:rsidR="0041374B" w:rsidRPr="00C30DB4" w:rsidRDefault="0041374B" w:rsidP="00095998">
      <w:pPr>
        <w:spacing w:after="0" w:line="240" w:lineRule="auto"/>
        <w:rPr>
          <w:rFonts w:ascii="Arial" w:hAnsi="Arial" w:cs="Arial"/>
        </w:rPr>
      </w:pPr>
      <w:r w:rsidRPr="00C30DB4">
        <w:rPr>
          <w:rFonts w:ascii="Arial" w:hAnsi="Arial" w:cs="Arial"/>
        </w:rPr>
        <w:t>OAWP</w:t>
      </w:r>
      <w:r w:rsidR="005F16C2" w:rsidRPr="00C30DB4">
        <w:rPr>
          <w:rFonts w:ascii="Arial" w:hAnsi="Arial" w:cs="Arial"/>
        </w:rPr>
        <w:t xml:space="preserve"> </w:t>
      </w:r>
      <w:r w:rsidR="00095998" w:rsidRPr="00C30DB4">
        <w:rPr>
          <w:rFonts w:ascii="Arial" w:hAnsi="Arial" w:cs="Arial"/>
        </w:rPr>
        <w:tab/>
      </w:r>
      <w:r w:rsidR="0079209C" w:rsidRPr="00C30DB4">
        <w:rPr>
          <w:rFonts w:ascii="Arial" w:hAnsi="Arial" w:cs="Arial"/>
        </w:rPr>
        <w:t>Office of Agricultural Water Policy</w:t>
      </w:r>
      <w:r w:rsidR="0079209C" w:rsidRPr="00C30DB4">
        <w:rPr>
          <w:rFonts w:ascii="Arial" w:hAnsi="Arial" w:cs="Arial"/>
        </w:rPr>
        <w:t xml:space="preserve"> (Division of FDACS)</w:t>
      </w:r>
    </w:p>
    <w:p w14:paraId="4378965B" w14:textId="3A87714A" w:rsidR="00941D18" w:rsidRPr="00C30DB4" w:rsidRDefault="0041374B" w:rsidP="00095998">
      <w:pPr>
        <w:spacing w:after="0" w:line="240" w:lineRule="auto"/>
        <w:rPr>
          <w:rFonts w:ascii="Arial" w:hAnsi="Arial" w:cs="Arial"/>
        </w:rPr>
      </w:pPr>
      <w:r w:rsidRPr="00C30DB4">
        <w:rPr>
          <w:rFonts w:ascii="Arial" w:hAnsi="Arial" w:cs="Arial"/>
        </w:rPr>
        <w:t xml:space="preserve">AFCD </w:t>
      </w:r>
      <w:r w:rsidR="00095998" w:rsidRPr="00C30DB4">
        <w:rPr>
          <w:rFonts w:ascii="Arial" w:hAnsi="Arial" w:cs="Arial"/>
        </w:rPr>
        <w:tab/>
      </w:r>
      <w:r w:rsidR="00095998" w:rsidRPr="00C30DB4">
        <w:rPr>
          <w:rFonts w:ascii="Arial" w:hAnsi="Arial" w:cs="Arial"/>
        </w:rPr>
        <w:tab/>
      </w:r>
      <w:r w:rsidR="00B81588" w:rsidRPr="00C30DB4">
        <w:rPr>
          <w:rFonts w:ascii="Arial" w:hAnsi="Arial" w:cs="Arial"/>
        </w:rPr>
        <w:t>Association of Florida Conservation Districts</w:t>
      </w:r>
      <w:r w:rsidR="00095998" w:rsidRPr="00C30DB4">
        <w:rPr>
          <w:rFonts w:ascii="Arial" w:hAnsi="Arial" w:cs="Arial"/>
        </w:rPr>
        <w:t xml:space="preserve"> (State Association)</w:t>
      </w:r>
    </w:p>
    <w:p w14:paraId="41307DE1" w14:textId="43FCFFD5" w:rsidR="0041374B" w:rsidRPr="00C30DB4" w:rsidRDefault="0041374B" w:rsidP="00095998">
      <w:pPr>
        <w:spacing w:after="0" w:line="240" w:lineRule="auto"/>
        <w:rPr>
          <w:rFonts w:ascii="Arial" w:hAnsi="Arial" w:cs="Arial"/>
        </w:rPr>
      </w:pPr>
      <w:r w:rsidRPr="00C30DB4">
        <w:rPr>
          <w:rFonts w:ascii="Arial" w:hAnsi="Arial" w:cs="Arial"/>
        </w:rPr>
        <w:t>NACD</w:t>
      </w:r>
      <w:r w:rsidR="00B81588" w:rsidRPr="00C30DB4">
        <w:rPr>
          <w:rFonts w:ascii="Arial" w:hAnsi="Arial" w:cs="Arial"/>
        </w:rPr>
        <w:t xml:space="preserve"> </w:t>
      </w:r>
      <w:r w:rsidR="00095998" w:rsidRPr="00C30DB4">
        <w:rPr>
          <w:rFonts w:ascii="Arial" w:hAnsi="Arial" w:cs="Arial"/>
        </w:rPr>
        <w:tab/>
      </w:r>
      <w:r w:rsidR="00095998" w:rsidRPr="00C30DB4">
        <w:rPr>
          <w:rFonts w:ascii="Arial" w:hAnsi="Arial" w:cs="Arial"/>
        </w:rPr>
        <w:tab/>
      </w:r>
      <w:r w:rsidR="00095998" w:rsidRPr="00C30DB4">
        <w:rPr>
          <w:rFonts w:ascii="Arial" w:hAnsi="Arial" w:cs="Arial"/>
        </w:rPr>
        <w:t>National Association of Conservation Districts (National Association)</w:t>
      </w:r>
    </w:p>
    <w:p w14:paraId="76A60AC9" w14:textId="77777777" w:rsidR="0041374B" w:rsidRPr="00C30DB4" w:rsidRDefault="0041374B" w:rsidP="0041374B">
      <w:pPr>
        <w:spacing w:after="0" w:line="240" w:lineRule="auto"/>
        <w:rPr>
          <w:rFonts w:ascii="Arial" w:hAnsi="Arial" w:cs="Arial"/>
        </w:rPr>
      </w:pPr>
    </w:p>
    <w:sectPr w:rsidR="0041374B" w:rsidRPr="00C30DB4" w:rsidSect="00B34B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BFE12" w14:textId="77777777" w:rsidR="00C95B15" w:rsidRDefault="00C95B15" w:rsidP="003F6E8D">
      <w:pPr>
        <w:spacing w:after="0" w:line="240" w:lineRule="auto"/>
      </w:pPr>
      <w:r>
        <w:separator/>
      </w:r>
    </w:p>
  </w:endnote>
  <w:endnote w:type="continuationSeparator" w:id="0">
    <w:p w14:paraId="532F0DA1" w14:textId="77777777" w:rsidR="00C95B15" w:rsidRDefault="00C95B15" w:rsidP="003F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238322"/>
      <w:docPartObj>
        <w:docPartGallery w:val="Page Numbers (Top of Page)"/>
        <w:docPartUnique/>
      </w:docPartObj>
    </w:sdtPr>
    <w:sdtEndPr>
      <w:rPr>
        <w:rFonts w:ascii="Arial" w:hAnsi="Arial" w:cs="Arial"/>
        <w:sz w:val="16"/>
        <w:szCs w:val="16"/>
      </w:rPr>
    </w:sdtEndPr>
    <w:sdtContent>
      <w:p w14:paraId="37EE83FE" w14:textId="1B707661" w:rsidR="00ED45AA" w:rsidRPr="00BD7854" w:rsidRDefault="00ED45AA" w:rsidP="00ED45AA">
        <w:pPr>
          <w:pStyle w:val="Footer"/>
          <w:jc w:val="center"/>
          <w:rPr>
            <w:rFonts w:ascii="Arial" w:hAnsi="Arial" w:cs="Arial"/>
            <w:b/>
            <w:bCs/>
            <w:sz w:val="16"/>
            <w:szCs w:val="16"/>
          </w:rPr>
        </w:pPr>
        <w:r w:rsidRPr="00BD7854">
          <w:rPr>
            <w:rFonts w:ascii="Arial" w:hAnsi="Arial" w:cs="Arial"/>
            <w:sz w:val="16"/>
            <w:szCs w:val="16"/>
          </w:rPr>
          <w:t xml:space="preserve">Page </w:t>
        </w:r>
        <w:r w:rsidRPr="00BD7854">
          <w:rPr>
            <w:rFonts w:ascii="Arial" w:hAnsi="Arial" w:cs="Arial"/>
            <w:b/>
            <w:bCs/>
            <w:sz w:val="16"/>
            <w:szCs w:val="16"/>
          </w:rPr>
          <w:fldChar w:fldCharType="begin"/>
        </w:r>
        <w:r w:rsidRPr="00BD7854">
          <w:rPr>
            <w:rFonts w:ascii="Arial" w:hAnsi="Arial" w:cs="Arial"/>
            <w:b/>
            <w:bCs/>
            <w:sz w:val="16"/>
            <w:szCs w:val="16"/>
          </w:rPr>
          <w:instrText xml:space="preserve"> PAGE </w:instrText>
        </w:r>
        <w:r w:rsidRPr="00BD7854">
          <w:rPr>
            <w:rFonts w:ascii="Arial" w:hAnsi="Arial" w:cs="Arial"/>
            <w:b/>
            <w:bCs/>
            <w:sz w:val="16"/>
            <w:szCs w:val="16"/>
          </w:rPr>
          <w:fldChar w:fldCharType="separate"/>
        </w:r>
        <w:r w:rsidR="008C31E8">
          <w:rPr>
            <w:rFonts w:ascii="Arial" w:hAnsi="Arial" w:cs="Arial"/>
            <w:b/>
            <w:bCs/>
            <w:noProof/>
            <w:sz w:val="16"/>
            <w:szCs w:val="16"/>
          </w:rPr>
          <w:t>7</w:t>
        </w:r>
        <w:r w:rsidRPr="00BD7854">
          <w:rPr>
            <w:rFonts w:ascii="Arial" w:hAnsi="Arial" w:cs="Arial"/>
            <w:b/>
            <w:bCs/>
            <w:sz w:val="16"/>
            <w:szCs w:val="16"/>
          </w:rPr>
          <w:fldChar w:fldCharType="end"/>
        </w:r>
        <w:r w:rsidRPr="00BD7854">
          <w:rPr>
            <w:rFonts w:ascii="Arial" w:hAnsi="Arial" w:cs="Arial"/>
            <w:sz w:val="16"/>
            <w:szCs w:val="16"/>
          </w:rPr>
          <w:t xml:space="preserve"> of </w:t>
        </w:r>
        <w:r w:rsidRPr="00BD7854">
          <w:rPr>
            <w:rFonts w:ascii="Arial" w:hAnsi="Arial" w:cs="Arial"/>
            <w:b/>
            <w:bCs/>
            <w:sz w:val="16"/>
            <w:szCs w:val="16"/>
          </w:rPr>
          <w:fldChar w:fldCharType="begin"/>
        </w:r>
        <w:r w:rsidRPr="00BD7854">
          <w:rPr>
            <w:rFonts w:ascii="Arial" w:hAnsi="Arial" w:cs="Arial"/>
            <w:b/>
            <w:bCs/>
            <w:sz w:val="16"/>
            <w:szCs w:val="16"/>
          </w:rPr>
          <w:instrText xml:space="preserve"> NUMPAGES  </w:instrText>
        </w:r>
        <w:r w:rsidRPr="00BD7854">
          <w:rPr>
            <w:rFonts w:ascii="Arial" w:hAnsi="Arial" w:cs="Arial"/>
            <w:b/>
            <w:bCs/>
            <w:sz w:val="16"/>
            <w:szCs w:val="16"/>
          </w:rPr>
          <w:fldChar w:fldCharType="separate"/>
        </w:r>
        <w:r w:rsidR="008C31E8">
          <w:rPr>
            <w:rFonts w:ascii="Arial" w:hAnsi="Arial" w:cs="Arial"/>
            <w:b/>
            <w:bCs/>
            <w:noProof/>
            <w:sz w:val="16"/>
            <w:szCs w:val="16"/>
          </w:rPr>
          <w:t>7</w:t>
        </w:r>
        <w:r w:rsidRPr="00BD7854">
          <w:rPr>
            <w:rFonts w:ascii="Arial" w:hAnsi="Arial" w:cs="Arial"/>
            <w:b/>
            <w:bCs/>
            <w:sz w:val="16"/>
            <w:szCs w:val="16"/>
          </w:rPr>
          <w:fldChar w:fldCharType="end"/>
        </w:r>
      </w:p>
      <w:p w14:paraId="544A854F" w14:textId="048B0FD2" w:rsidR="00ED45AA" w:rsidRPr="00BD7854" w:rsidRDefault="00ED45AA" w:rsidP="00ED45AA">
        <w:pPr>
          <w:pStyle w:val="Footer"/>
          <w:jc w:val="center"/>
          <w:rPr>
            <w:rFonts w:ascii="Arial" w:hAnsi="Arial" w:cs="Arial"/>
            <w:sz w:val="16"/>
            <w:szCs w:val="16"/>
          </w:rPr>
        </w:pPr>
        <w:r w:rsidRPr="00BD7854">
          <w:rPr>
            <w:rFonts w:ascii="Arial" w:hAnsi="Arial" w:cs="Arial"/>
            <w:bCs/>
            <w:i/>
            <w:sz w:val="16"/>
            <w:szCs w:val="16"/>
          </w:rPr>
          <w:t xml:space="preserve">Revised </w:t>
        </w:r>
        <w:r w:rsidR="00384EE1">
          <w:rPr>
            <w:rFonts w:ascii="Arial" w:hAnsi="Arial" w:cs="Arial"/>
            <w:bCs/>
            <w:i/>
            <w:sz w:val="16"/>
            <w:szCs w:val="16"/>
          </w:rPr>
          <w:t>August 4</w:t>
        </w:r>
        <w:r w:rsidR="00D84E52" w:rsidRPr="00BD7854">
          <w:rPr>
            <w:rFonts w:ascii="Arial" w:hAnsi="Arial" w:cs="Arial"/>
            <w:bCs/>
            <w:i/>
            <w:sz w:val="16"/>
            <w:szCs w:val="16"/>
          </w:rPr>
          <w:t>, 20</w:t>
        </w:r>
        <w:r w:rsidR="00AD0DF6">
          <w:rPr>
            <w:rFonts w:ascii="Arial" w:hAnsi="Arial" w:cs="Arial"/>
            <w:bCs/>
            <w:i/>
            <w:sz w:val="16"/>
            <w:szCs w:val="16"/>
          </w:rPr>
          <w:t>20</w:t>
        </w:r>
      </w:p>
    </w:sdtContent>
  </w:sdt>
  <w:p w14:paraId="49E8FFF7" w14:textId="77777777" w:rsidR="003F6E8D" w:rsidRDefault="003F6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7F01A" w14:textId="77777777" w:rsidR="00C95B15" w:rsidRDefault="00C95B15" w:rsidP="003F6E8D">
      <w:pPr>
        <w:spacing w:after="0" w:line="240" w:lineRule="auto"/>
      </w:pPr>
      <w:r>
        <w:separator/>
      </w:r>
    </w:p>
  </w:footnote>
  <w:footnote w:type="continuationSeparator" w:id="0">
    <w:p w14:paraId="1598B65C" w14:textId="77777777" w:rsidR="00C95B15" w:rsidRDefault="00C95B15" w:rsidP="003F6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3DDB"/>
    <w:multiLevelType w:val="hybridMultilevel"/>
    <w:tmpl w:val="5E3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4DF"/>
    <w:multiLevelType w:val="multilevel"/>
    <w:tmpl w:val="76C24A78"/>
    <w:lvl w:ilvl="0">
      <w:start w:val="1"/>
      <w:numFmt w:val="upperLetter"/>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19783F"/>
    <w:multiLevelType w:val="hybridMultilevel"/>
    <w:tmpl w:val="1256D05A"/>
    <w:lvl w:ilvl="0" w:tplc="7F241B2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72BAD"/>
    <w:multiLevelType w:val="hybridMultilevel"/>
    <w:tmpl w:val="797AD9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934B8"/>
    <w:multiLevelType w:val="hybridMultilevel"/>
    <w:tmpl w:val="4E6257C8"/>
    <w:lvl w:ilvl="0" w:tplc="C1D227BC">
      <w:start w:val="1"/>
      <w:numFmt w:val="upperRoman"/>
      <w:lvlText w:val="%1."/>
      <w:lvlJc w:val="right"/>
      <w:pPr>
        <w:ind w:left="720" w:hanging="360"/>
      </w:pPr>
      <w:rPr>
        <w:b/>
      </w:rPr>
    </w:lvl>
    <w:lvl w:ilvl="1" w:tplc="EFFE91C6">
      <w:start w:val="1"/>
      <w:numFmt w:val="upperLetter"/>
      <w:lvlText w:val="%2."/>
      <w:lvlJc w:val="left"/>
      <w:pPr>
        <w:ind w:left="1440" w:hanging="360"/>
      </w:pPr>
      <w:rPr>
        <w:rFonts w:ascii="Arial" w:eastAsia="Times New Roman" w:hAnsi="Arial" w:cs="Arial"/>
        <w:b/>
      </w:rPr>
    </w:lvl>
    <w:lvl w:ilvl="2" w:tplc="04090001">
      <w:start w:val="1"/>
      <w:numFmt w:val="bullet"/>
      <w:lvlText w:val=""/>
      <w:lvlJc w:val="left"/>
      <w:pPr>
        <w:ind w:left="2160" w:hanging="180"/>
      </w:pPr>
      <w:rPr>
        <w:rFonts w:ascii="Symbol" w:hAnsi="Symbol" w:hint="default"/>
        <w:b/>
      </w:rPr>
    </w:lvl>
    <w:lvl w:ilvl="3" w:tplc="FBBE3B26">
      <w:start w:val="1"/>
      <w:numFmt w:val="lowerLetter"/>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D25FE"/>
    <w:multiLevelType w:val="hybridMultilevel"/>
    <w:tmpl w:val="472267D4"/>
    <w:lvl w:ilvl="0" w:tplc="9362C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A30BE"/>
    <w:multiLevelType w:val="hybridMultilevel"/>
    <w:tmpl w:val="1F36C47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E0BD3"/>
    <w:multiLevelType w:val="hybridMultilevel"/>
    <w:tmpl w:val="9070A5EE"/>
    <w:lvl w:ilvl="0" w:tplc="A2F62CB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701593"/>
    <w:multiLevelType w:val="hybridMultilevel"/>
    <w:tmpl w:val="8A7E6490"/>
    <w:lvl w:ilvl="0" w:tplc="9FB43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529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E70EF3"/>
    <w:multiLevelType w:val="hybridMultilevel"/>
    <w:tmpl w:val="40CC490E"/>
    <w:lvl w:ilvl="0" w:tplc="91B0B0FC">
      <w:start w:val="5"/>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D847440"/>
    <w:multiLevelType w:val="hybridMultilevel"/>
    <w:tmpl w:val="5552C3FC"/>
    <w:lvl w:ilvl="0" w:tplc="4D763EC6">
      <w:start w:val="1"/>
      <w:numFmt w:val="decimal"/>
      <w:lvlText w:val="%1."/>
      <w:lvlJc w:val="left"/>
      <w:pPr>
        <w:ind w:left="720" w:hanging="360"/>
      </w:pPr>
      <w:rPr>
        <w:rFonts w:hint="default"/>
      </w:rPr>
    </w:lvl>
    <w:lvl w:ilvl="1" w:tplc="30F0BDA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A5E6F"/>
    <w:multiLevelType w:val="hybridMultilevel"/>
    <w:tmpl w:val="5FDE2D8A"/>
    <w:lvl w:ilvl="0" w:tplc="692C3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B212C"/>
    <w:multiLevelType w:val="hybridMultilevel"/>
    <w:tmpl w:val="7FFEA3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E315BA"/>
    <w:multiLevelType w:val="hybridMultilevel"/>
    <w:tmpl w:val="76C24A78"/>
    <w:lvl w:ilvl="0" w:tplc="4FA4C302">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E56FB"/>
    <w:multiLevelType w:val="hybridMultilevel"/>
    <w:tmpl w:val="71CC362A"/>
    <w:lvl w:ilvl="0" w:tplc="DD824C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55F9E"/>
    <w:multiLevelType w:val="hybridMultilevel"/>
    <w:tmpl w:val="7FF2C4D6"/>
    <w:lvl w:ilvl="0" w:tplc="C1D227BC">
      <w:start w:val="1"/>
      <w:numFmt w:val="upperRoman"/>
      <w:lvlText w:val="%1."/>
      <w:lvlJc w:val="right"/>
      <w:pPr>
        <w:ind w:left="720" w:hanging="360"/>
      </w:pPr>
      <w:rPr>
        <w:b/>
      </w:rPr>
    </w:lvl>
    <w:lvl w:ilvl="1" w:tplc="EFFE91C6">
      <w:start w:val="1"/>
      <w:numFmt w:val="upperLetter"/>
      <w:lvlText w:val="%2."/>
      <w:lvlJc w:val="left"/>
      <w:pPr>
        <w:ind w:left="1440" w:hanging="360"/>
      </w:pPr>
      <w:rPr>
        <w:rFonts w:ascii="Arial" w:eastAsia="Times New Roman" w:hAnsi="Arial" w:cs="Arial"/>
        <w:b/>
      </w:rPr>
    </w:lvl>
    <w:lvl w:ilvl="2" w:tplc="086203C0">
      <w:start w:val="1"/>
      <w:numFmt w:val="decimal"/>
      <w:lvlText w:val="%3."/>
      <w:lvlJc w:val="right"/>
      <w:pPr>
        <w:ind w:left="2160" w:hanging="180"/>
      </w:pPr>
      <w:rPr>
        <w:rFonts w:ascii="Arial" w:eastAsia="Times New Roman" w:hAnsi="Arial" w:cs="Arial"/>
        <w:b/>
      </w:rPr>
    </w:lvl>
    <w:lvl w:ilvl="3" w:tplc="FBBE3B26">
      <w:start w:val="1"/>
      <w:numFmt w:val="lowerLetter"/>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83546"/>
    <w:multiLevelType w:val="hybridMultilevel"/>
    <w:tmpl w:val="912CF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10953"/>
    <w:multiLevelType w:val="hybridMultilevel"/>
    <w:tmpl w:val="9A00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15"/>
  </w:num>
  <w:num w:numId="6">
    <w:abstractNumId w:val="9"/>
  </w:num>
  <w:num w:numId="7">
    <w:abstractNumId w:val="16"/>
  </w:num>
  <w:num w:numId="8">
    <w:abstractNumId w:val="10"/>
  </w:num>
  <w:num w:numId="9">
    <w:abstractNumId w:val="6"/>
  </w:num>
  <w:num w:numId="10">
    <w:abstractNumId w:val="12"/>
  </w:num>
  <w:num w:numId="11">
    <w:abstractNumId w:val="5"/>
  </w:num>
  <w:num w:numId="12">
    <w:abstractNumId w:val="17"/>
  </w:num>
  <w:num w:numId="13">
    <w:abstractNumId w:val="11"/>
  </w:num>
  <w:num w:numId="14">
    <w:abstractNumId w:val="18"/>
  </w:num>
  <w:num w:numId="15">
    <w:abstractNumId w:val="8"/>
  </w:num>
  <w:num w:numId="16">
    <w:abstractNumId w:val="4"/>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4A"/>
    <w:rsid w:val="00006CE5"/>
    <w:rsid w:val="0003316F"/>
    <w:rsid w:val="0005272F"/>
    <w:rsid w:val="00084E2C"/>
    <w:rsid w:val="00085A00"/>
    <w:rsid w:val="00091A1E"/>
    <w:rsid w:val="0009287C"/>
    <w:rsid w:val="00095998"/>
    <w:rsid w:val="000C62DE"/>
    <w:rsid w:val="000F12CB"/>
    <w:rsid w:val="00100E9F"/>
    <w:rsid w:val="00143540"/>
    <w:rsid w:val="0015235D"/>
    <w:rsid w:val="00176964"/>
    <w:rsid w:val="001B1A78"/>
    <w:rsid w:val="001E070A"/>
    <w:rsid w:val="0020165B"/>
    <w:rsid w:val="0023027C"/>
    <w:rsid w:val="00247416"/>
    <w:rsid w:val="00255D8B"/>
    <w:rsid w:val="002A210A"/>
    <w:rsid w:val="002A538A"/>
    <w:rsid w:val="00303578"/>
    <w:rsid w:val="00315469"/>
    <w:rsid w:val="00316FB7"/>
    <w:rsid w:val="00374650"/>
    <w:rsid w:val="00384EE1"/>
    <w:rsid w:val="00396A53"/>
    <w:rsid w:val="003C498E"/>
    <w:rsid w:val="003C5A6D"/>
    <w:rsid w:val="003D423B"/>
    <w:rsid w:val="003F6E8D"/>
    <w:rsid w:val="0041374B"/>
    <w:rsid w:val="00482930"/>
    <w:rsid w:val="004C082E"/>
    <w:rsid w:val="004D28C4"/>
    <w:rsid w:val="005138A4"/>
    <w:rsid w:val="00547D7B"/>
    <w:rsid w:val="00574B11"/>
    <w:rsid w:val="005A7AEC"/>
    <w:rsid w:val="005E49FF"/>
    <w:rsid w:val="005E52DA"/>
    <w:rsid w:val="005F16C2"/>
    <w:rsid w:val="00600FDC"/>
    <w:rsid w:val="006132D1"/>
    <w:rsid w:val="00613511"/>
    <w:rsid w:val="00626F4F"/>
    <w:rsid w:val="00627051"/>
    <w:rsid w:val="0065115B"/>
    <w:rsid w:val="00682193"/>
    <w:rsid w:val="0069701D"/>
    <w:rsid w:val="00702C5A"/>
    <w:rsid w:val="007802F5"/>
    <w:rsid w:val="0079209C"/>
    <w:rsid w:val="007B535B"/>
    <w:rsid w:val="007C20D6"/>
    <w:rsid w:val="007D4B67"/>
    <w:rsid w:val="007E52A7"/>
    <w:rsid w:val="008304BB"/>
    <w:rsid w:val="00856960"/>
    <w:rsid w:val="008A0936"/>
    <w:rsid w:val="008B4DA3"/>
    <w:rsid w:val="008C31E8"/>
    <w:rsid w:val="00903420"/>
    <w:rsid w:val="009040C7"/>
    <w:rsid w:val="0091341A"/>
    <w:rsid w:val="00941D18"/>
    <w:rsid w:val="00946E55"/>
    <w:rsid w:val="00997690"/>
    <w:rsid w:val="009A0F32"/>
    <w:rsid w:val="00A0249A"/>
    <w:rsid w:val="00A8104A"/>
    <w:rsid w:val="00A86287"/>
    <w:rsid w:val="00A9039F"/>
    <w:rsid w:val="00A974EC"/>
    <w:rsid w:val="00AA18F5"/>
    <w:rsid w:val="00AC267C"/>
    <w:rsid w:val="00AC756A"/>
    <w:rsid w:val="00AD0DF6"/>
    <w:rsid w:val="00AF3CDA"/>
    <w:rsid w:val="00B0193A"/>
    <w:rsid w:val="00B268F9"/>
    <w:rsid w:val="00B34BD8"/>
    <w:rsid w:val="00B629A3"/>
    <w:rsid w:val="00B73E81"/>
    <w:rsid w:val="00B766E4"/>
    <w:rsid w:val="00B81588"/>
    <w:rsid w:val="00B95CB7"/>
    <w:rsid w:val="00BD3969"/>
    <w:rsid w:val="00BD7854"/>
    <w:rsid w:val="00C0083E"/>
    <w:rsid w:val="00C27ABF"/>
    <w:rsid w:val="00C30DB4"/>
    <w:rsid w:val="00C52CF1"/>
    <w:rsid w:val="00C60FAF"/>
    <w:rsid w:val="00C643C4"/>
    <w:rsid w:val="00C95B15"/>
    <w:rsid w:val="00CC7360"/>
    <w:rsid w:val="00CD5190"/>
    <w:rsid w:val="00CE0404"/>
    <w:rsid w:val="00CE6E54"/>
    <w:rsid w:val="00CF6DE8"/>
    <w:rsid w:val="00D12556"/>
    <w:rsid w:val="00D12F31"/>
    <w:rsid w:val="00D163C6"/>
    <w:rsid w:val="00D55AC8"/>
    <w:rsid w:val="00D609DE"/>
    <w:rsid w:val="00D67CA2"/>
    <w:rsid w:val="00D74D61"/>
    <w:rsid w:val="00D80B8F"/>
    <w:rsid w:val="00D84E52"/>
    <w:rsid w:val="00DF29C8"/>
    <w:rsid w:val="00DF472C"/>
    <w:rsid w:val="00DF4EB4"/>
    <w:rsid w:val="00E064EE"/>
    <w:rsid w:val="00E332D9"/>
    <w:rsid w:val="00E37C2B"/>
    <w:rsid w:val="00E560E7"/>
    <w:rsid w:val="00E70DAF"/>
    <w:rsid w:val="00EA7158"/>
    <w:rsid w:val="00ED45AA"/>
    <w:rsid w:val="00F02715"/>
    <w:rsid w:val="00F2489E"/>
    <w:rsid w:val="00F26B3D"/>
    <w:rsid w:val="00FB2B50"/>
    <w:rsid w:val="00FB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6B9E"/>
  <w15:docId w15:val="{1200AC78-8FD7-45BA-957D-6C9A1E96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rsid w:val="00A8104A"/>
    <w:rPr>
      <w:rFonts w:ascii="Verdana" w:hAnsi="Verdana" w:hint="default"/>
      <w:strike w:val="0"/>
      <w:dstrike w:val="0"/>
      <w:color w:val="004D85"/>
      <w:sz w:val="18"/>
      <w:szCs w:val="18"/>
      <w:u w:val="none"/>
      <w:effect w:val="none"/>
    </w:rPr>
  </w:style>
  <w:style w:type="paragraph" w:styleId="ListParagraph">
    <w:name w:val="List Paragraph"/>
    <w:basedOn w:val="Normal"/>
    <w:uiPriority w:val="34"/>
    <w:qFormat/>
    <w:rsid w:val="007C20D6"/>
    <w:pPr>
      <w:ind w:left="720"/>
      <w:contextualSpacing/>
    </w:pPr>
  </w:style>
  <w:style w:type="paragraph" w:styleId="Header">
    <w:name w:val="header"/>
    <w:basedOn w:val="Normal"/>
    <w:link w:val="HeaderChar"/>
    <w:uiPriority w:val="99"/>
    <w:unhideWhenUsed/>
    <w:rsid w:val="003F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E8D"/>
  </w:style>
  <w:style w:type="paragraph" w:styleId="Footer">
    <w:name w:val="footer"/>
    <w:basedOn w:val="Normal"/>
    <w:link w:val="FooterChar"/>
    <w:uiPriority w:val="99"/>
    <w:unhideWhenUsed/>
    <w:rsid w:val="003F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E8D"/>
  </w:style>
  <w:style w:type="character" w:styleId="Hyperlink">
    <w:name w:val="Hyperlink"/>
    <w:basedOn w:val="DefaultParagraphFont"/>
    <w:uiPriority w:val="99"/>
    <w:unhideWhenUsed/>
    <w:rsid w:val="00176964"/>
    <w:rPr>
      <w:color w:val="0000FF" w:themeColor="hyperlink"/>
      <w:u w:val="single"/>
    </w:rPr>
  </w:style>
  <w:style w:type="character" w:styleId="CommentReference">
    <w:name w:val="annotation reference"/>
    <w:basedOn w:val="DefaultParagraphFont"/>
    <w:uiPriority w:val="99"/>
    <w:semiHidden/>
    <w:unhideWhenUsed/>
    <w:rsid w:val="00374650"/>
    <w:rPr>
      <w:sz w:val="16"/>
      <w:szCs w:val="16"/>
    </w:rPr>
  </w:style>
  <w:style w:type="paragraph" w:styleId="CommentText">
    <w:name w:val="annotation text"/>
    <w:basedOn w:val="Normal"/>
    <w:link w:val="CommentTextChar"/>
    <w:uiPriority w:val="99"/>
    <w:semiHidden/>
    <w:unhideWhenUsed/>
    <w:rsid w:val="00374650"/>
    <w:pPr>
      <w:spacing w:line="240" w:lineRule="auto"/>
    </w:pPr>
    <w:rPr>
      <w:sz w:val="20"/>
      <w:szCs w:val="20"/>
    </w:rPr>
  </w:style>
  <w:style w:type="character" w:customStyle="1" w:styleId="CommentTextChar">
    <w:name w:val="Comment Text Char"/>
    <w:basedOn w:val="DefaultParagraphFont"/>
    <w:link w:val="CommentText"/>
    <w:uiPriority w:val="99"/>
    <w:semiHidden/>
    <w:rsid w:val="00374650"/>
    <w:rPr>
      <w:sz w:val="20"/>
      <w:szCs w:val="20"/>
    </w:rPr>
  </w:style>
  <w:style w:type="paragraph" w:styleId="CommentSubject">
    <w:name w:val="annotation subject"/>
    <w:basedOn w:val="CommentText"/>
    <w:next w:val="CommentText"/>
    <w:link w:val="CommentSubjectChar"/>
    <w:uiPriority w:val="99"/>
    <w:semiHidden/>
    <w:unhideWhenUsed/>
    <w:rsid w:val="00374650"/>
    <w:rPr>
      <w:b/>
      <w:bCs/>
    </w:rPr>
  </w:style>
  <w:style w:type="character" w:customStyle="1" w:styleId="CommentSubjectChar">
    <w:name w:val="Comment Subject Char"/>
    <w:basedOn w:val="CommentTextChar"/>
    <w:link w:val="CommentSubject"/>
    <w:uiPriority w:val="99"/>
    <w:semiHidden/>
    <w:rsid w:val="00374650"/>
    <w:rPr>
      <w:b/>
      <w:bCs/>
      <w:sz w:val="20"/>
      <w:szCs w:val="20"/>
    </w:rPr>
  </w:style>
  <w:style w:type="paragraph" w:styleId="BalloonText">
    <w:name w:val="Balloon Text"/>
    <w:basedOn w:val="Normal"/>
    <w:link w:val="BalloonTextChar"/>
    <w:uiPriority w:val="99"/>
    <w:semiHidden/>
    <w:unhideWhenUsed/>
    <w:rsid w:val="00374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valsoilandwat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Jennifer Casey</cp:lastModifiedBy>
  <cp:revision>4</cp:revision>
  <dcterms:created xsi:type="dcterms:W3CDTF">2020-12-15T20:34:00Z</dcterms:created>
  <dcterms:modified xsi:type="dcterms:W3CDTF">2020-12-15T20:38:00Z</dcterms:modified>
</cp:coreProperties>
</file>